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A18E29" w14:textId="77777777" w:rsidR="00615157" w:rsidRPr="0032273E" w:rsidRDefault="00615157" w:rsidP="00FC3547">
      <w:pPr>
        <w:pStyle w:val="ezajstlus"/>
        <w:rPr>
          <w:rFonts w:ascii="Barlow" w:hAnsi="Barlow"/>
        </w:rPr>
      </w:pPr>
    </w:p>
    <w:p w14:paraId="5AD26458" w14:textId="512DC313" w:rsidR="00615157" w:rsidRPr="0032273E" w:rsidRDefault="00615157" w:rsidP="00FC3547">
      <w:pPr>
        <w:pStyle w:val="ezajstlus"/>
        <w:jc w:val="center"/>
        <w:rPr>
          <w:rFonts w:ascii="Barlow" w:hAnsi="Barlow"/>
          <w:b/>
          <w:bCs/>
          <w:sz w:val="40"/>
          <w:szCs w:val="40"/>
          <w:u w:val="single"/>
        </w:rPr>
      </w:pPr>
      <w:r w:rsidRPr="0032273E">
        <w:rPr>
          <w:rFonts w:ascii="Barlow" w:hAnsi="Barlow"/>
          <w:b/>
          <w:bCs/>
          <w:sz w:val="40"/>
          <w:szCs w:val="40"/>
          <w:u w:val="single"/>
        </w:rPr>
        <w:t>Adatkezelési tájékoztató</w:t>
      </w:r>
    </w:p>
    <w:p w14:paraId="54607496" w14:textId="675138C3" w:rsidR="00615157" w:rsidRPr="0032273E" w:rsidRDefault="001575DE" w:rsidP="00615157">
      <w:pPr>
        <w:spacing w:before="100" w:beforeAutospacing="1" w:after="100" w:afterAutospacing="1"/>
        <w:ind w:left="284" w:right="281"/>
        <w:jc w:val="center"/>
        <w:rPr>
          <w:rFonts w:ascii="Barlow" w:hAnsi="Barlow" w:cs="Times New Roman"/>
          <w:color w:val="000000" w:themeColor="text1"/>
          <w:sz w:val="24"/>
          <w:szCs w:val="24"/>
        </w:rPr>
      </w:pPr>
      <w:r w:rsidRPr="0032273E">
        <w:rPr>
          <w:rFonts w:ascii="Barlow" w:hAnsi="Barlow" w:cs="Times New Roman"/>
          <w:b/>
          <w:bCs/>
          <w:noProof/>
          <w:sz w:val="24"/>
          <w:szCs w:val="24"/>
        </w:rPr>
        <w:t xml:space="preserve"> </w:t>
      </w:r>
      <w:r w:rsidR="00D109E3">
        <w:rPr>
          <w:rFonts w:ascii="Barlow" w:hAnsi="Barlow" w:cs="Times New Roman"/>
          <w:b/>
          <w:bCs/>
          <w:noProof/>
          <w:sz w:val="24"/>
          <w:szCs w:val="24"/>
        </w:rPr>
        <w:t>RENDSZÁMFELISMERŐ KAMERA</w:t>
      </w:r>
      <w:r w:rsidR="00801397" w:rsidRPr="00C601D6">
        <w:rPr>
          <w:rFonts w:ascii="Barlow" w:hAnsi="Barlow" w:cs="Times New Roman"/>
          <w:b/>
          <w:bCs/>
          <w:noProof/>
          <w:sz w:val="24"/>
          <w:szCs w:val="24"/>
        </w:rPr>
        <w:t>RENDSZER</w:t>
      </w:r>
    </w:p>
    <w:p w14:paraId="1365788F" w14:textId="77777777" w:rsidR="00615157" w:rsidRPr="0032273E" w:rsidRDefault="00615157" w:rsidP="00FC3547">
      <w:pPr>
        <w:pStyle w:val="ezajstlus"/>
        <w:rPr>
          <w:rFonts w:ascii="Barlow" w:hAnsi="Barlow"/>
        </w:rPr>
      </w:pPr>
    </w:p>
    <w:p w14:paraId="35950649" w14:textId="1194D10A" w:rsidR="00615157" w:rsidRPr="0032273E" w:rsidRDefault="00615157" w:rsidP="00257CD0">
      <w:pPr>
        <w:pStyle w:val="ezajstlus"/>
        <w:rPr>
          <w:rFonts w:ascii="Barlow" w:hAnsi="Barlow"/>
        </w:rPr>
      </w:pPr>
      <w:r w:rsidRPr="0032273E">
        <w:rPr>
          <w:rFonts w:ascii="Barlow" w:hAnsi="Barlow"/>
        </w:rPr>
        <w:t>A</w:t>
      </w:r>
      <w:r w:rsidRPr="0032273E">
        <w:rPr>
          <w:rFonts w:ascii="Barlow" w:hAnsi="Barlow"/>
          <w:b/>
          <w:bCs/>
          <w:bdr w:val="none" w:sz="0" w:space="0" w:color="auto" w:frame="1"/>
        </w:rPr>
        <w:t xml:space="preserve"> </w:t>
      </w:r>
      <w:r w:rsidRPr="0032273E">
        <w:rPr>
          <w:rFonts w:ascii="Barlow" w:hAnsi="Barlow"/>
          <w:b/>
          <w:bCs/>
          <w:noProof/>
        </w:rPr>
        <w:t>SCI-HÁLÓZAT TÁVKÖZLÉSI és HÁLÓZATINTEGRÁCIÓS Zrt.</w:t>
      </w:r>
      <w:r w:rsidRPr="0032273E">
        <w:rPr>
          <w:rFonts w:ascii="Barlow" w:hAnsi="Barlow"/>
          <w:bCs/>
        </w:rPr>
        <w:t xml:space="preserve"> mint adatkezelő</w:t>
      </w:r>
      <w:r w:rsidRPr="0032273E">
        <w:rPr>
          <w:rFonts w:ascii="Barlow" w:hAnsi="Barlow"/>
        </w:rPr>
        <w:t xml:space="preserve"> (a továbbiakban: Társaság) </w:t>
      </w:r>
      <w:r w:rsidR="001575DE" w:rsidRPr="0032273E">
        <w:rPr>
          <w:rFonts w:ascii="Barlow" w:hAnsi="Barlow"/>
        </w:rPr>
        <w:t xml:space="preserve">a </w:t>
      </w:r>
      <w:r w:rsidR="00D109E3">
        <w:rPr>
          <w:rFonts w:ascii="Barlow" w:hAnsi="Barlow"/>
        </w:rPr>
        <w:t>rendszámfelismerő kamerarendszer</w:t>
      </w:r>
      <w:r w:rsidRPr="0032273E">
        <w:rPr>
          <w:rFonts w:ascii="Barlow" w:hAnsi="Barlow"/>
        </w:rPr>
        <w:t xml:space="preserve"> adatkezelési folyamatai jogszerűségének és az érintettek jogainak biztosítása, valamint az érintettek tájékoztatása céljából az alábbi adatkezelési tájékoztatót alkotja.</w:t>
      </w:r>
    </w:p>
    <w:p w14:paraId="311EEDDF" w14:textId="77777777" w:rsidR="00615157" w:rsidRPr="0032273E" w:rsidRDefault="00615157" w:rsidP="00FC3547">
      <w:pPr>
        <w:pStyle w:val="ezajstlus"/>
        <w:rPr>
          <w:rFonts w:ascii="Barlow" w:hAnsi="Barlow"/>
        </w:rPr>
      </w:pPr>
      <w:r w:rsidRPr="0032273E">
        <w:rPr>
          <w:rFonts w:ascii="Barlow" w:hAnsi="Barlow"/>
        </w:rPr>
        <w:t xml:space="preserve">Adatkezelő megnevezése: </w:t>
      </w:r>
    </w:p>
    <w:p w14:paraId="0A984534" w14:textId="77777777" w:rsidR="00615157" w:rsidRPr="0032273E" w:rsidRDefault="00615157" w:rsidP="00FC3547">
      <w:pPr>
        <w:pStyle w:val="ezajstlus"/>
        <w:rPr>
          <w:rFonts w:ascii="Barlow" w:hAnsi="Barlow"/>
        </w:rPr>
      </w:pPr>
      <w:r w:rsidRPr="0032273E">
        <w:rPr>
          <w:rFonts w:ascii="Barlow" w:hAnsi="Barlow"/>
          <w:noProof/>
        </w:rPr>
        <w:t>SCI-HÁLÓZAT TÁVKÖZLÉSI és HÁLÓZATINTEGRÁCIÓS Zrt.</w:t>
      </w:r>
    </w:p>
    <w:p w14:paraId="0EA3906B" w14:textId="77777777" w:rsidR="00615157" w:rsidRPr="0032273E" w:rsidRDefault="00615157" w:rsidP="00FC3547">
      <w:pPr>
        <w:pStyle w:val="ezajstlus"/>
        <w:rPr>
          <w:rFonts w:ascii="Barlow" w:hAnsi="Barlow"/>
        </w:rPr>
      </w:pPr>
      <w:r w:rsidRPr="0032273E">
        <w:rPr>
          <w:rFonts w:ascii="Barlow" w:hAnsi="Barlow"/>
        </w:rPr>
        <w:t xml:space="preserve">Adatkezelő cégjegyzékszáma: </w:t>
      </w:r>
      <w:r w:rsidRPr="0032273E">
        <w:rPr>
          <w:rFonts w:ascii="Barlow" w:hAnsi="Barlow"/>
          <w:shd w:val="clear" w:color="auto" w:fill="FFFFFF"/>
        </w:rPr>
        <w:t>01 10 043883</w:t>
      </w:r>
    </w:p>
    <w:p w14:paraId="33E81903" w14:textId="77777777" w:rsidR="00615157" w:rsidRPr="0032273E" w:rsidRDefault="00615157" w:rsidP="00FC3547">
      <w:pPr>
        <w:pStyle w:val="ezajstlus"/>
        <w:rPr>
          <w:rFonts w:ascii="Barlow" w:hAnsi="Barlow"/>
        </w:rPr>
      </w:pPr>
      <w:r w:rsidRPr="0032273E">
        <w:rPr>
          <w:rFonts w:ascii="Barlow" w:hAnsi="Barlow"/>
        </w:rPr>
        <w:t>Adatkezelő székhelye: 1142 Budapest, Erzsébet királyné útja 125.</w:t>
      </w:r>
    </w:p>
    <w:p w14:paraId="6A144E25" w14:textId="77777777" w:rsidR="00615157" w:rsidRPr="0032273E" w:rsidRDefault="00615157" w:rsidP="00FC3547">
      <w:pPr>
        <w:pStyle w:val="ezajstlus"/>
        <w:rPr>
          <w:rFonts w:ascii="Barlow" w:hAnsi="Barlow"/>
        </w:rPr>
      </w:pPr>
      <w:r w:rsidRPr="0032273E">
        <w:rPr>
          <w:rFonts w:ascii="Barlow" w:hAnsi="Barlow"/>
        </w:rPr>
        <w:t>Adatkezelő elektronikus címe: info@scinetwork.hu</w:t>
      </w:r>
    </w:p>
    <w:p w14:paraId="2806DB47" w14:textId="77777777" w:rsidR="00615157" w:rsidRPr="0032273E" w:rsidRDefault="00615157" w:rsidP="00FC3547">
      <w:pPr>
        <w:pStyle w:val="ezajstlus"/>
        <w:rPr>
          <w:rFonts w:ascii="Barlow" w:hAnsi="Barlow"/>
          <w:shd w:val="clear" w:color="auto" w:fill="FFFFFF"/>
        </w:rPr>
      </w:pPr>
      <w:r w:rsidRPr="0032273E">
        <w:rPr>
          <w:rFonts w:ascii="Barlow" w:hAnsi="Barlow"/>
        </w:rPr>
        <w:t xml:space="preserve">Adatkezelő telefonos elérhetősége: </w:t>
      </w:r>
      <w:r w:rsidRPr="0032273E">
        <w:rPr>
          <w:rFonts w:ascii="Barlow" w:hAnsi="Barlow"/>
          <w:shd w:val="clear" w:color="auto" w:fill="FFFFFF"/>
        </w:rPr>
        <w:t>+36 1 467 7030</w:t>
      </w:r>
    </w:p>
    <w:p w14:paraId="2A16F39C" w14:textId="77777777" w:rsidR="00615157" w:rsidRPr="0032273E" w:rsidRDefault="00615157" w:rsidP="00FC3547">
      <w:pPr>
        <w:pStyle w:val="ezajstlus"/>
        <w:rPr>
          <w:rFonts w:ascii="Barlow" w:hAnsi="Barlow"/>
        </w:rPr>
      </w:pPr>
      <w:r w:rsidRPr="0032273E">
        <w:rPr>
          <w:rFonts w:ascii="Barlow" w:hAnsi="Barlow"/>
        </w:rPr>
        <w:t>Adatkezelő képviselője: Lovas István vezérigazgató</w:t>
      </w:r>
    </w:p>
    <w:p w14:paraId="04AA543C" w14:textId="15242C06" w:rsidR="00615157" w:rsidRPr="0032273E" w:rsidRDefault="006E4907" w:rsidP="006E4907">
      <w:pPr>
        <w:pStyle w:val="NormlWeb"/>
        <w:ind w:left="284" w:right="281"/>
        <w:rPr>
          <w:rFonts w:ascii="Barlow" w:hAnsi="Barlow"/>
        </w:rPr>
      </w:pPr>
      <w:r w:rsidRPr="0032273E">
        <w:rPr>
          <w:rFonts w:ascii="Barlow" w:hAnsi="Barlow"/>
        </w:rPr>
        <w:t>Adatvédelmi tisztviselő:</w:t>
      </w:r>
      <w:r w:rsidR="0032273E">
        <w:rPr>
          <w:rFonts w:ascii="Barlow" w:hAnsi="Barlow"/>
        </w:rPr>
        <w:t xml:space="preserve"> dr. Molnár Attila</w:t>
      </w:r>
    </w:p>
    <w:p w14:paraId="38096110" w14:textId="27E853ED" w:rsidR="006E4907" w:rsidRPr="0032273E" w:rsidRDefault="006E4907" w:rsidP="006E4907">
      <w:pPr>
        <w:pStyle w:val="NormlWeb"/>
        <w:ind w:left="284" w:right="281"/>
        <w:rPr>
          <w:rFonts w:ascii="Barlow" w:hAnsi="Barlow"/>
          <w:color w:val="000000" w:themeColor="text1"/>
        </w:rPr>
      </w:pPr>
      <w:r w:rsidRPr="0032273E">
        <w:rPr>
          <w:rFonts w:ascii="Barlow" w:hAnsi="Barlow"/>
          <w:color w:val="000000" w:themeColor="text1"/>
        </w:rPr>
        <w:t xml:space="preserve">Elérhetősége: </w:t>
      </w:r>
      <w:hyperlink r:id="rId8" w:history="1">
        <w:r w:rsidRPr="0032273E">
          <w:rPr>
            <w:rStyle w:val="Hiperhivatkozs"/>
            <w:rFonts w:ascii="Barlow" w:hAnsi="Barlow"/>
            <w:color w:val="000000" w:themeColor="text1"/>
          </w:rPr>
          <w:t>info@scinetwork.hu</w:t>
        </w:r>
      </w:hyperlink>
    </w:p>
    <w:p w14:paraId="03E49934" w14:textId="77777777" w:rsidR="006E4907" w:rsidRPr="0032273E" w:rsidRDefault="006E4907" w:rsidP="006E4907">
      <w:pPr>
        <w:pStyle w:val="NormlWeb"/>
        <w:ind w:left="284" w:right="281"/>
        <w:rPr>
          <w:rFonts w:ascii="Barlow" w:hAnsi="Barlow"/>
        </w:rPr>
      </w:pPr>
    </w:p>
    <w:p w14:paraId="156E307B" w14:textId="77777777" w:rsidR="00615157" w:rsidRPr="0032273E" w:rsidRDefault="00615157" w:rsidP="00FC3547">
      <w:pPr>
        <w:pStyle w:val="ezajstlus"/>
        <w:rPr>
          <w:rFonts w:ascii="Barlow" w:hAnsi="Barlow"/>
        </w:rPr>
      </w:pPr>
      <w:r w:rsidRPr="0032273E">
        <w:rPr>
          <w:rFonts w:ascii="Barlow" w:hAnsi="Barlow"/>
        </w:rPr>
        <w:t xml:space="preserve">Tájékoztatjuk, hogy Társaságunk a személyes adatok kezelését a vonatkozó jogszabályok, így elsősorban az információs önrendelkezési jogról és az információszabadságról szóló 2011. évi CXII. törvény (továbbiakban: </w:t>
      </w:r>
      <w:proofErr w:type="spellStart"/>
      <w:r w:rsidRPr="0032273E">
        <w:rPr>
          <w:rFonts w:ascii="Barlow" w:hAnsi="Barlow"/>
        </w:rPr>
        <w:t>Infotv</w:t>
      </w:r>
      <w:proofErr w:type="spellEnd"/>
      <w:r w:rsidRPr="0032273E">
        <w:rPr>
          <w:rFonts w:ascii="Barlow" w:hAnsi="Barlow"/>
        </w:rPr>
        <w:t>.), valamint az Európai Parlament és a Tanács (EU) természetes személyeknek a személyes adatok kezelése tekintetében történő védelméről és az ilyen adatok szabad áramlásáról, valamint a 95/46/EK rendelet hatályon kívül helyezéséről szóló 2016/679. számú rendelete (továbbiakban: GDPR vagy Rendelet) tiszteletben tartása mellett végzi.</w:t>
      </w:r>
    </w:p>
    <w:p w14:paraId="3F469861" w14:textId="77777777" w:rsidR="00615157" w:rsidRPr="0032273E" w:rsidRDefault="00615157" w:rsidP="00FC3547">
      <w:pPr>
        <w:pStyle w:val="ezajstlus"/>
        <w:rPr>
          <w:rFonts w:ascii="Barlow" w:hAnsi="Barlow"/>
        </w:rPr>
      </w:pPr>
      <w:r w:rsidRPr="0032273E">
        <w:rPr>
          <w:rFonts w:ascii="Barlow" w:hAnsi="Barlow"/>
        </w:rPr>
        <w:t>Társaságunk a személyes adatokat bizalmasan kezelik, az adatok megőrzése érdekében megtesznek minden az adattároláshoz, adatkezeléshez kapcsolódó informatikai és egyéb biztonságos adatkezelést elősegítő technikai és szervezési intézkedéseket.</w:t>
      </w:r>
    </w:p>
    <w:p w14:paraId="125095D6" w14:textId="1986337A" w:rsidR="00615157" w:rsidRPr="0032273E" w:rsidRDefault="00615157" w:rsidP="00FC3547">
      <w:pPr>
        <w:pStyle w:val="ezajstlus"/>
        <w:rPr>
          <w:rFonts w:ascii="Barlow" w:hAnsi="Barlow"/>
        </w:rPr>
      </w:pPr>
      <w:r w:rsidRPr="0032273E">
        <w:rPr>
          <w:rFonts w:ascii="Barlow" w:hAnsi="Barlow"/>
        </w:rPr>
        <w:lastRenderedPageBreak/>
        <w:t>Jelen tájékoztató útján tesz eleget a Társaságunk a Rendelet szerinti tájékoztatási kötelezettségének.</w:t>
      </w:r>
    </w:p>
    <w:p w14:paraId="3890E8FE" w14:textId="4C718C63" w:rsidR="00615157" w:rsidRPr="0032273E" w:rsidRDefault="00615157" w:rsidP="00FC3547">
      <w:pPr>
        <w:pStyle w:val="ezajstlus"/>
        <w:rPr>
          <w:rFonts w:ascii="Barlow" w:hAnsi="Barlow"/>
        </w:rPr>
      </w:pPr>
      <w:r w:rsidRPr="0032273E">
        <w:rPr>
          <w:rFonts w:ascii="Barlow" w:hAnsi="Barlow"/>
        </w:rPr>
        <w:t xml:space="preserve">Jelen </w:t>
      </w:r>
      <w:r w:rsidR="003B6A15">
        <w:rPr>
          <w:rFonts w:ascii="Barlow" w:hAnsi="Barlow"/>
        </w:rPr>
        <w:t>dokumentum</w:t>
      </w:r>
      <w:r w:rsidR="003B6A15" w:rsidRPr="0032273E">
        <w:rPr>
          <w:rFonts w:ascii="Barlow" w:hAnsi="Barlow"/>
        </w:rPr>
        <w:t xml:space="preserve"> </w:t>
      </w:r>
      <w:r w:rsidRPr="0032273E">
        <w:rPr>
          <w:rFonts w:ascii="Barlow" w:hAnsi="Barlow"/>
        </w:rPr>
        <w:t>útján Önt tájékoztatjuk a személyes adatai kezelésének lényeges rendelkezéseiről</w:t>
      </w:r>
      <w:r w:rsidR="00B85F2F" w:rsidRPr="0032273E">
        <w:rPr>
          <w:rFonts w:ascii="Barlow" w:hAnsi="Barlow"/>
        </w:rPr>
        <w:t>.</w:t>
      </w:r>
    </w:p>
    <w:p w14:paraId="0CD3A15B" w14:textId="0D26154C" w:rsidR="00321E21" w:rsidRPr="00710B87" w:rsidRDefault="00321E21" w:rsidP="00321E21">
      <w:pPr>
        <w:pStyle w:val="ezajstlus"/>
        <w:rPr>
          <w:rFonts w:ascii="Barlow" w:hAnsi="Barlow"/>
          <w:shd w:val="clear" w:color="auto" w:fill="FFFFFF"/>
        </w:rPr>
      </w:pPr>
      <w:bookmarkStart w:id="0" w:name="_Hlk173269686"/>
      <w:r w:rsidRPr="00710B87">
        <w:rPr>
          <w:rFonts w:ascii="Barlow" w:hAnsi="Barlow"/>
          <w:shd w:val="clear" w:color="auto" w:fill="FFFFFF"/>
        </w:rPr>
        <w:t xml:space="preserve">A </w:t>
      </w:r>
      <w:r w:rsidR="00D109E3">
        <w:rPr>
          <w:rFonts w:ascii="Barlow" w:hAnsi="Barlow"/>
          <w:shd w:val="clear" w:color="auto" w:fill="FFFFFF"/>
        </w:rPr>
        <w:t>rendszámfelismerő kamera</w:t>
      </w:r>
      <w:r>
        <w:rPr>
          <w:rFonts w:ascii="Barlow" w:hAnsi="Barlow"/>
          <w:shd w:val="clear" w:color="auto" w:fill="FFFFFF"/>
        </w:rPr>
        <w:t>rendszer</w:t>
      </w:r>
      <w:r w:rsidRPr="00710B87">
        <w:rPr>
          <w:rFonts w:ascii="Barlow" w:hAnsi="Barlow"/>
          <w:shd w:val="clear" w:color="auto" w:fill="FFFFFF"/>
        </w:rPr>
        <w:t xml:space="preserve"> fő célja </w:t>
      </w:r>
      <w:r>
        <w:rPr>
          <w:rFonts w:ascii="Barlow" w:hAnsi="Barlow"/>
          <w:shd w:val="clear" w:color="auto" w:fill="FFFFFF"/>
        </w:rPr>
        <w:t xml:space="preserve">a szervezet vagyonának védelme </w:t>
      </w:r>
      <w:r w:rsidR="00D109E3">
        <w:rPr>
          <w:rFonts w:ascii="Barlow" w:hAnsi="Barlow"/>
          <w:shd w:val="clear" w:color="auto" w:fill="FFFFFF"/>
        </w:rPr>
        <w:t>a be- és kimenő gépjármű forgalom figyelésével, ellenőrzésével</w:t>
      </w:r>
      <w:r w:rsidR="00E56A34">
        <w:rPr>
          <w:rFonts w:ascii="Barlow" w:hAnsi="Barlow"/>
          <w:shd w:val="clear" w:color="auto" w:fill="FFFFFF"/>
        </w:rPr>
        <w:t>.</w:t>
      </w:r>
    </w:p>
    <w:bookmarkEnd w:id="0"/>
    <w:p w14:paraId="2DE1E598" w14:textId="49AA8236" w:rsidR="00321E21" w:rsidRPr="00710B87" w:rsidRDefault="00321E21" w:rsidP="00321E21">
      <w:pPr>
        <w:pStyle w:val="ezajstlus"/>
        <w:rPr>
          <w:rFonts w:ascii="Barlow" w:hAnsi="Barlow"/>
          <w:shd w:val="clear" w:color="auto" w:fill="FFFFFF"/>
        </w:rPr>
      </w:pPr>
      <w:r w:rsidRPr="00710B87">
        <w:rPr>
          <w:rFonts w:ascii="Barlow" w:hAnsi="Barlow"/>
          <w:shd w:val="clear" w:color="auto" w:fill="FFFFFF"/>
        </w:rPr>
        <w:t xml:space="preserve">A </w:t>
      </w:r>
      <w:r w:rsidR="00D109E3">
        <w:rPr>
          <w:rFonts w:ascii="Barlow" w:hAnsi="Barlow"/>
          <w:shd w:val="clear" w:color="auto" w:fill="FFFFFF"/>
        </w:rPr>
        <w:t>kamera</w:t>
      </w:r>
      <w:r>
        <w:rPr>
          <w:rFonts w:ascii="Barlow" w:hAnsi="Barlow"/>
          <w:shd w:val="clear" w:color="auto" w:fill="FFFFFF"/>
        </w:rPr>
        <w:t xml:space="preserve">rendszer </w:t>
      </w:r>
      <w:r w:rsidRPr="00710B87">
        <w:rPr>
          <w:rFonts w:ascii="Barlow" w:hAnsi="Barlow"/>
          <w:shd w:val="clear" w:color="auto" w:fill="FFFFFF"/>
        </w:rPr>
        <w:t>személyes adatokat kezel az alábbiak szerint:</w:t>
      </w:r>
    </w:p>
    <w:p w14:paraId="7F0D1231" w14:textId="75CD0253" w:rsidR="00615157" w:rsidRPr="0032273E" w:rsidRDefault="00615157" w:rsidP="00FC3547">
      <w:pPr>
        <w:pStyle w:val="ezajstlus"/>
        <w:rPr>
          <w:rFonts w:ascii="Barlow" w:hAnsi="Barlow"/>
          <w:shd w:val="clear" w:color="auto" w:fill="FFFFFF"/>
        </w:rPr>
      </w:pPr>
    </w:p>
    <w:tbl>
      <w:tblPr>
        <w:tblStyle w:val="Rcsostblzat"/>
        <w:tblW w:w="0" w:type="auto"/>
        <w:tblInd w:w="279" w:type="dxa"/>
        <w:tblLook w:val="04A0" w:firstRow="1" w:lastRow="0" w:firstColumn="1" w:lastColumn="0" w:noHBand="0" w:noVBand="1"/>
      </w:tblPr>
      <w:tblGrid>
        <w:gridCol w:w="2835"/>
        <w:gridCol w:w="6804"/>
      </w:tblGrid>
      <w:tr w:rsidR="00615157" w:rsidRPr="001575DE" w14:paraId="721EC96D" w14:textId="77777777" w:rsidTr="00B85F2F">
        <w:tc>
          <w:tcPr>
            <w:tcW w:w="2835" w:type="dxa"/>
          </w:tcPr>
          <w:p w14:paraId="337FEB12" w14:textId="77777777" w:rsidR="00615157" w:rsidRPr="0032273E" w:rsidRDefault="00615157" w:rsidP="00FC3547">
            <w:pPr>
              <w:pStyle w:val="ezajstlus"/>
              <w:rPr>
                <w:rFonts w:ascii="Barlow" w:hAnsi="Barlow"/>
              </w:rPr>
            </w:pPr>
            <w:r w:rsidRPr="0032273E">
              <w:rPr>
                <w:rFonts w:ascii="Barlow" w:hAnsi="Barlow"/>
              </w:rPr>
              <w:t>Kezelt adatok kategóriái</w:t>
            </w:r>
          </w:p>
        </w:tc>
        <w:tc>
          <w:tcPr>
            <w:tcW w:w="6804" w:type="dxa"/>
          </w:tcPr>
          <w:p w14:paraId="385E8A6B" w14:textId="77777777" w:rsidR="00B85F2F" w:rsidRPr="0032273E" w:rsidRDefault="00B85F2F" w:rsidP="00B85F2F">
            <w:pPr>
              <w:pBdr>
                <w:top w:val="nil"/>
                <w:left w:val="nil"/>
                <w:bottom w:val="nil"/>
                <w:right w:val="nil"/>
                <w:between w:val="nil"/>
              </w:pBdr>
              <w:ind w:left="720"/>
              <w:rPr>
                <w:rFonts w:ascii="Barlow" w:hAnsi="Barlow"/>
              </w:rPr>
            </w:pPr>
          </w:p>
          <w:p w14:paraId="6BE0DF9B" w14:textId="4874D15A" w:rsidR="006E4907" w:rsidRPr="0032273E" w:rsidRDefault="00D109E3" w:rsidP="006E4907">
            <w:pPr>
              <w:pStyle w:val="ezajstlus"/>
              <w:numPr>
                <w:ilvl w:val="0"/>
                <w:numId w:val="37"/>
              </w:numPr>
              <w:rPr>
                <w:rFonts w:ascii="Barlow" w:hAnsi="Barlow"/>
              </w:rPr>
            </w:pPr>
            <w:r>
              <w:rPr>
                <w:rFonts w:ascii="Barlow" w:hAnsi="Barlow"/>
              </w:rPr>
              <w:t>Be- és kihajtó gépjárművek rendszáma, mozgása</w:t>
            </w:r>
            <w:r w:rsidR="006E4907" w:rsidRPr="0032273E">
              <w:rPr>
                <w:rFonts w:ascii="Barlow" w:hAnsi="Barlow"/>
              </w:rPr>
              <w:t>,</w:t>
            </w:r>
          </w:p>
          <w:p w14:paraId="4D69E263" w14:textId="6B6FB50D" w:rsidR="00615157" w:rsidRPr="0032273E" w:rsidRDefault="00321E21" w:rsidP="0032273E">
            <w:pPr>
              <w:pStyle w:val="ezajstlus"/>
              <w:numPr>
                <w:ilvl w:val="0"/>
                <w:numId w:val="37"/>
              </w:numPr>
              <w:rPr>
                <w:rFonts w:ascii="Barlow" w:hAnsi="Barlow"/>
              </w:rPr>
            </w:pPr>
            <w:r>
              <w:rPr>
                <w:rFonts w:ascii="Barlow" w:hAnsi="Barlow"/>
              </w:rPr>
              <w:t>B</w:t>
            </w:r>
            <w:r w:rsidR="003B6A15">
              <w:rPr>
                <w:rFonts w:ascii="Barlow" w:hAnsi="Barlow"/>
              </w:rPr>
              <w:t>e-</w:t>
            </w:r>
            <w:r>
              <w:rPr>
                <w:rFonts w:ascii="Barlow" w:hAnsi="Barlow"/>
              </w:rPr>
              <w:t xml:space="preserve"> és ki</w:t>
            </w:r>
            <w:r w:rsidR="003B6A15">
              <w:rPr>
                <w:rFonts w:ascii="Barlow" w:hAnsi="Barlow"/>
              </w:rPr>
              <w:t>hajtó gépjárművek</w:t>
            </w:r>
            <w:r>
              <w:rPr>
                <w:rFonts w:ascii="Barlow" w:hAnsi="Barlow"/>
              </w:rPr>
              <w:t xml:space="preserve"> </w:t>
            </w:r>
            <w:r w:rsidR="0032273E">
              <w:rPr>
                <w:rFonts w:ascii="Barlow" w:hAnsi="Barlow"/>
              </w:rPr>
              <w:t xml:space="preserve">mozgásának </w:t>
            </w:r>
            <w:r>
              <w:rPr>
                <w:rFonts w:ascii="Barlow" w:hAnsi="Barlow"/>
              </w:rPr>
              <w:t>helye, ideje</w:t>
            </w:r>
            <w:r w:rsidR="0032273E">
              <w:rPr>
                <w:rFonts w:ascii="Barlow" w:hAnsi="Barlow"/>
              </w:rPr>
              <w:t>.</w:t>
            </w:r>
          </w:p>
        </w:tc>
      </w:tr>
      <w:tr w:rsidR="00615157" w:rsidRPr="001575DE" w14:paraId="0ABF6B7C" w14:textId="77777777" w:rsidTr="00B85F2F">
        <w:tc>
          <w:tcPr>
            <w:tcW w:w="2835" w:type="dxa"/>
          </w:tcPr>
          <w:p w14:paraId="22225628" w14:textId="77777777" w:rsidR="00615157" w:rsidRPr="0032273E" w:rsidRDefault="00615157" w:rsidP="00FC3547">
            <w:pPr>
              <w:pStyle w:val="ezajstlus"/>
              <w:rPr>
                <w:rFonts w:ascii="Barlow" w:hAnsi="Barlow"/>
              </w:rPr>
            </w:pPr>
            <w:r w:rsidRPr="0032273E">
              <w:rPr>
                <w:rFonts w:ascii="Barlow" w:hAnsi="Barlow"/>
              </w:rPr>
              <w:t>Adatkezelés célja</w:t>
            </w:r>
          </w:p>
        </w:tc>
        <w:tc>
          <w:tcPr>
            <w:tcW w:w="6804" w:type="dxa"/>
          </w:tcPr>
          <w:p w14:paraId="1A50043E" w14:textId="2D212D32" w:rsidR="00615157" w:rsidRPr="0032273E" w:rsidRDefault="009F5C8A" w:rsidP="00FC3547">
            <w:pPr>
              <w:pStyle w:val="ezajstlus"/>
              <w:rPr>
                <w:rFonts w:ascii="Barlow" w:hAnsi="Barlow"/>
              </w:rPr>
            </w:pPr>
            <w:r>
              <w:rPr>
                <w:rFonts w:ascii="Barlow" w:hAnsi="Barlow"/>
                <w:shd w:val="clear" w:color="auto" w:fill="FFFFFF"/>
              </w:rPr>
              <w:t>A szervezet feladatainak ellátását biztosító vagyon</w:t>
            </w:r>
            <w:r w:rsidR="00D109E3">
              <w:rPr>
                <w:rFonts w:ascii="Barlow" w:hAnsi="Barlow"/>
                <w:shd w:val="clear" w:color="auto" w:fill="FFFFFF"/>
              </w:rPr>
              <w:t>védel</w:t>
            </w:r>
            <w:r w:rsidR="0032273E">
              <w:rPr>
                <w:rFonts w:ascii="Barlow" w:hAnsi="Barlow"/>
                <w:shd w:val="clear" w:color="auto" w:fill="FFFFFF"/>
              </w:rPr>
              <w:t>em</w:t>
            </w:r>
            <w:r w:rsidR="00E56A34">
              <w:rPr>
                <w:rFonts w:ascii="Barlow" w:hAnsi="Barlow"/>
                <w:shd w:val="clear" w:color="auto" w:fill="FFFFFF"/>
              </w:rPr>
              <w:t xml:space="preserve">, </w:t>
            </w:r>
            <w:r w:rsidR="00D109E3">
              <w:rPr>
                <w:rFonts w:ascii="Barlow" w:hAnsi="Barlow"/>
                <w:shd w:val="clear" w:color="auto" w:fill="FFFFFF"/>
              </w:rPr>
              <w:t xml:space="preserve">valamint az </w:t>
            </w:r>
            <w:r w:rsidR="00E56A34">
              <w:rPr>
                <w:rFonts w:ascii="Barlow" w:hAnsi="Barlow"/>
                <w:shd w:val="clear" w:color="auto" w:fill="FFFFFF"/>
              </w:rPr>
              <w:t>üzleti titok</w:t>
            </w:r>
            <w:r>
              <w:rPr>
                <w:rFonts w:ascii="Barlow" w:hAnsi="Barlow"/>
                <w:shd w:val="clear" w:color="auto" w:fill="FFFFFF"/>
              </w:rPr>
              <w:t xml:space="preserve"> védelme.</w:t>
            </w:r>
          </w:p>
        </w:tc>
      </w:tr>
      <w:tr w:rsidR="00615157" w:rsidRPr="001575DE" w14:paraId="740B341B" w14:textId="77777777" w:rsidTr="00B85F2F">
        <w:tc>
          <w:tcPr>
            <w:tcW w:w="2835" w:type="dxa"/>
          </w:tcPr>
          <w:p w14:paraId="6C8B26EC" w14:textId="77777777" w:rsidR="00615157" w:rsidRPr="0032273E" w:rsidRDefault="00615157" w:rsidP="00FC3547">
            <w:pPr>
              <w:pStyle w:val="ezajstlus"/>
              <w:rPr>
                <w:rFonts w:ascii="Barlow" w:hAnsi="Barlow"/>
              </w:rPr>
            </w:pPr>
            <w:r w:rsidRPr="0032273E">
              <w:rPr>
                <w:rFonts w:ascii="Barlow" w:hAnsi="Barlow"/>
              </w:rPr>
              <w:t>Az adatkezelés jogalapja</w:t>
            </w:r>
          </w:p>
        </w:tc>
        <w:tc>
          <w:tcPr>
            <w:tcW w:w="6804" w:type="dxa"/>
          </w:tcPr>
          <w:p w14:paraId="31611263" w14:textId="767B8865" w:rsidR="00B85F2F" w:rsidRPr="0032273E" w:rsidRDefault="00713761" w:rsidP="00FC3547">
            <w:pPr>
              <w:pStyle w:val="ezajstlus"/>
              <w:rPr>
                <w:rFonts w:ascii="Barlow" w:hAnsi="Barlow"/>
              </w:rPr>
            </w:pPr>
            <w:r w:rsidRPr="00710B87">
              <w:rPr>
                <w:rFonts w:ascii="Barlow" w:hAnsi="Barlow"/>
              </w:rPr>
              <w:t xml:space="preserve">A </w:t>
            </w:r>
            <w:r>
              <w:rPr>
                <w:rFonts w:ascii="Barlow" w:hAnsi="Barlow"/>
              </w:rPr>
              <w:t>be- és ki</w:t>
            </w:r>
            <w:r w:rsidR="003B6A15">
              <w:rPr>
                <w:rFonts w:ascii="Barlow" w:hAnsi="Barlow"/>
              </w:rPr>
              <w:t>hajtó</w:t>
            </w:r>
            <w:r>
              <w:rPr>
                <w:rFonts w:ascii="Barlow" w:hAnsi="Barlow"/>
              </w:rPr>
              <w:t xml:space="preserve"> </w:t>
            </w:r>
            <w:r w:rsidR="00D109E3">
              <w:rPr>
                <w:rFonts w:ascii="Barlow" w:hAnsi="Barlow"/>
              </w:rPr>
              <w:t>gépjárművek rendszáma</w:t>
            </w:r>
            <w:r>
              <w:rPr>
                <w:rFonts w:ascii="Barlow" w:hAnsi="Barlow"/>
              </w:rPr>
              <w:t>, mozgásuk helyének és idejének</w:t>
            </w:r>
            <w:r w:rsidRPr="00710B87">
              <w:rPr>
                <w:rFonts w:ascii="Barlow" w:hAnsi="Barlow"/>
                <w:color w:val="000000"/>
              </w:rPr>
              <w:t xml:space="preserve"> kezelése esetében a </w:t>
            </w:r>
            <w:r w:rsidRPr="00710B87">
              <w:rPr>
                <w:rFonts w:ascii="Barlow" w:hAnsi="Barlow"/>
              </w:rPr>
              <w:t>GDPR 6. cikk (1) f, pontja, az adatkezelés az adatkezelő vagy harmadik fél jogos érdekének érvényesítéséhez szükséges.</w:t>
            </w:r>
          </w:p>
        </w:tc>
      </w:tr>
      <w:tr w:rsidR="00615157" w:rsidRPr="001575DE" w14:paraId="31B63D08" w14:textId="77777777" w:rsidTr="00B85F2F">
        <w:tc>
          <w:tcPr>
            <w:tcW w:w="2835" w:type="dxa"/>
          </w:tcPr>
          <w:p w14:paraId="6CDAEF56" w14:textId="77777777" w:rsidR="00615157" w:rsidRPr="0032273E" w:rsidRDefault="00615157" w:rsidP="00FC3547">
            <w:pPr>
              <w:pStyle w:val="ezajstlus"/>
              <w:rPr>
                <w:rFonts w:ascii="Barlow" w:hAnsi="Barlow"/>
              </w:rPr>
            </w:pPr>
            <w:r w:rsidRPr="0032273E">
              <w:rPr>
                <w:rFonts w:ascii="Barlow" w:hAnsi="Barlow"/>
              </w:rPr>
              <w:t>Az érintettek között van 18. évnél fiatalabb vagy korlátozottan cselekvő képes személy</w:t>
            </w:r>
          </w:p>
        </w:tc>
        <w:tc>
          <w:tcPr>
            <w:tcW w:w="6804" w:type="dxa"/>
          </w:tcPr>
          <w:p w14:paraId="261C9614" w14:textId="2ED08930" w:rsidR="00615157" w:rsidRPr="0032273E" w:rsidRDefault="00B85F2F" w:rsidP="00FC3547">
            <w:pPr>
              <w:pStyle w:val="ezajstlus"/>
              <w:rPr>
                <w:rFonts w:ascii="Barlow" w:hAnsi="Barlow"/>
              </w:rPr>
            </w:pPr>
            <w:r w:rsidRPr="0032273E">
              <w:rPr>
                <w:rFonts w:ascii="Barlow" w:hAnsi="Barlow"/>
              </w:rPr>
              <w:t>N</w:t>
            </w:r>
            <w:r w:rsidR="00615157" w:rsidRPr="0032273E">
              <w:rPr>
                <w:rFonts w:ascii="Barlow" w:hAnsi="Barlow"/>
              </w:rPr>
              <w:t>incs</w:t>
            </w:r>
          </w:p>
        </w:tc>
      </w:tr>
      <w:tr w:rsidR="00615157" w:rsidRPr="001575DE" w14:paraId="564E0090" w14:textId="77777777" w:rsidTr="00B85F2F">
        <w:tc>
          <w:tcPr>
            <w:tcW w:w="2835" w:type="dxa"/>
          </w:tcPr>
          <w:p w14:paraId="3750257D" w14:textId="77777777" w:rsidR="00615157" w:rsidRPr="0032273E" w:rsidRDefault="00615157" w:rsidP="00FC3547">
            <w:pPr>
              <w:pStyle w:val="ezajstlus"/>
              <w:rPr>
                <w:rFonts w:ascii="Barlow" w:hAnsi="Barlow"/>
              </w:rPr>
            </w:pPr>
            <w:r w:rsidRPr="0032273E">
              <w:rPr>
                <w:rFonts w:ascii="Barlow" w:hAnsi="Barlow"/>
              </w:rPr>
              <w:t>Személyes adatok különleges kategóriái</w:t>
            </w:r>
          </w:p>
        </w:tc>
        <w:tc>
          <w:tcPr>
            <w:tcW w:w="6804" w:type="dxa"/>
          </w:tcPr>
          <w:p w14:paraId="18BAEE20" w14:textId="59663F84" w:rsidR="00615157" w:rsidRPr="0032273E" w:rsidRDefault="00B85F2F" w:rsidP="00FC3547">
            <w:pPr>
              <w:pStyle w:val="ezajstlus"/>
              <w:rPr>
                <w:rFonts w:ascii="Barlow" w:hAnsi="Barlow"/>
              </w:rPr>
            </w:pPr>
            <w:r w:rsidRPr="0032273E">
              <w:rPr>
                <w:rFonts w:ascii="Barlow" w:hAnsi="Barlow"/>
              </w:rPr>
              <w:t>N</w:t>
            </w:r>
            <w:r w:rsidR="00615157" w:rsidRPr="0032273E">
              <w:rPr>
                <w:rFonts w:ascii="Barlow" w:hAnsi="Barlow"/>
              </w:rPr>
              <w:t>incs</w:t>
            </w:r>
          </w:p>
        </w:tc>
      </w:tr>
      <w:tr w:rsidR="00615157" w:rsidRPr="001575DE" w14:paraId="22394422" w14:textId="77777777" w:rsidTr="00B85F2F">
        <w:tc>
          <w:tcPr>
            <w:tcW w:w="2835" w:type="dxa"/>
          </w:tcPr>
          <w:p w14:paraId="09788455" w14:textId="77777777" w:rsidR="00615157" w:rsidRPr="0032273E" w:rsidRDefault="00615157" w:rsidP="00FC3547">
            <w:pPr>
              <w:pStyle w:val="ezajstlus"/>
              <w:rPr>
                <w:rFonts w:ascii="Barlow" w:hAnsi="Barlow"/>
              </w:rPr>
            </w:pPr>
            <w:r w:rsidRPr="0032273E">
              <w:rPr>
                <w:rFonts w:ascii="Barlow" w:hAnsi="Barlow"/>
              </w:rPr>
              <w:t>Személyes adatok törlésére előirányzott határidő</w:t>
            </w:r>
          </w:p>
        </w:tc>
        <w:tc>
          <w:tcPr>
            <w:tcW w:w="6804" w:type="dxa"/>
          </w:tcPr>
          <w:p w14:paraId="6F79798F" w14:textId="10537575" w:rsidR="00615157" w:rsidRPr="0032273E" w:rsidRDefault="00B85F2F" w:rsidP="00FC3547">
            <w:pPr>
              <w:pStyle w:val="ezajstlus"/>
              <w:rPr>
                <w:rFonts w:ascii="Barlow" w:hAnsi="Barlow"/>
              </w:rPr>
            </w:pPr>
            <w:r w:rsidRPr="0032273E">
              <w:rPr>
                <w:rFonts w:ascii="Barlow" w:hAnsi="Barlow"/>
              </w:rPr>
              <w:t xml:space="preserve">A </w:t>
            </w:r>
            <w:r w:rsidR="00615157" w:rsidRPr="0032273E">
              <w:rPr>
                <w:rFonts w:ascii="Barlow" w:hAnsi="Barlow"/>
              </w:rPr>
              <w:t xml:space="preserve">személyes adatokat </w:t>
            </w:r>
            <w:r w:rsidR="006E4907" w:rsidRPr="0032273E">
              <w:rPr>
                <w:rFonts w:ascii="Barlow" w:hAnsi="Barlow"/>
              </w:rPr>
              <w:t xml:space="preserve">a </w:t>
            </w:r>
            <w:r w:rsidR="00713761">
              <w:rPr>
                <w:rFonts w:ascii="Barlow" w:hAnsi="Barlow"/>
              </w:rPr>
              <w:t>jogos érdek</w:t>
            </w:r>
            <w:r w:rsidR="00615157" w:rsidRPr="0032273E">
              <w:rPr>
                <w:rFonts w:ascii="Barlow" w:hAnsi="Barlow"/>
              </w:rPr>
              <w:t xml:space="preserve"> fennállás</w:t>
            </w:r>
            <w:r w:rsidR="007F4638" w:rsidRPr="0032273E">
              <w:rPr>
                <w:rFonts w:ascii="Barlow" w:hAnsi="Barlow"/>
              </w:rPr>
              <w:t>a</w:t>
            </w:r>
            <w:r w:rsidR="00615157" w:rsidRPr="0032273E">
              <w:rPr>
                <w:rFonts w:ascii="Barlow" w:hAnsi="Barlow"/>
              </w:rPr>
              <w:t xml:space="preserve"> ide</w:t>
            </w:r>
            <w:r w:rsidR="007F4638" w:rsidRPr="0032273E">
              <w:rPr>
                <w:rFonts w:ascii="Barlow" w:hAnsi="Barlow"/>
              </w:rPr>
              <w:t>jé</w:t>
            </w:r>
            <w:r w:rsidR="00615157" w:rsidRPr="0032273E">
              <w:rPr>
                <w:rFonts w:ascii="Barlow" w:hAnsi="Barlow"/>
              </w:rPr>
              <w:t>g kezeli a Társaság</w:t>
            </w:r>
            <w:r w:rsidRPr="0032273E">
              <w:rPr>
                <w:rFonts w:ascii="Barlow" w:hAnsi="Barlow"/>
              </w:rPr>
              <w:t>.</w:t>
            </w:r>
          </w:p>
        </w:tc>
      </w:tr>
      <w:tr w:rsidR="00615157" w:rsidRPr="001575DE" w14:paraId="7CC4594E" w14:textId="77777777" w:rsidTr="00B85F2F">
        <w:tc>
          <w:tcPr>
            <w:tcW w:w="2835" w:type="dxa"/>
          </w:tcPr>
          <w:p w14:paraId="09F79676" w14:textId="77777777" w:rsidR="00615157" w:rsidRPr="0032273E" w:rsidRDefault="00615157" w:rsidP="00FC3547">
            <w:pPr>
              <w:pStyle w:val="ezajstlus"/>
              <w:rPr>
                <w:rFonts w:ascii="Barlow" w:hAnsi="Barlow"/>
              </w:rPr>
            </w:pPr>
            <w:r w:rsidRPr="0032273E">
              <w:rPr>
                <w:rFonts w:ascii="Barlow" w:hAnsi="Barlow"/>
              </w:rPr>
              <w:t>Címzett</w:t>
            </w:r>
          </w:p>
        </w:tc>
        <w:tc>
          <w:tcPr>
            <w:tcW w:w="6804" w:type="dxa"/>
          </w:tcPr>
          <w:p w14:paraId="7A53D2A1" w14:textId="5DD3BCA1" w:rsidR="00615157" w:rsidRPr="0032273E" w:rsidRDefault="00B85F2F" w:rsidP="00FC3547">
            <w:pPr>
              <w:pStyle w:val="ezajstlus"/>
              <w:rPr>
                <w:rFonts w:ascii="Barlow" w:hAnsi="Barlow"/>
              </w:rPr>
            </w:pPr>
            <w:r w:rsidRPr="0032273E">
              <w:rPr>
                <w:rFonts w:ascii="Barlow" w:hAnsi="Barlow"/>
              </w:rPr>
              <w:t>Nincs</w:t>
            </w:r>
          </w:p>
        </w:tc>
      </w:tr>
      <w:tr w:rsidR="00615157" w:rsidRPr="001575DE" w14:paraId="666133C6" w14:textId="77777777" w:rsidTr="00B85F2F">
        <w:tc>
          <w:tcPr>
            <w:tcW w:w="2835" w:type="dxa"/>
          </w:tcPr>
          <w:p w14:paraId="13A2F80E" w14:textId="77777777" w:rsidR="00615157" w:rsidRPr="0032273E" w:rsidRDefault="00615157" w:rsidP="00FC3547">
            <w:pPr>
              <w:pStyle w:val="ezajstlus"/>
              <w:rPr>
                <w:rFonts w:ascii="Barlow" w:hAnsi="Barlow"/>
              </w:rPr>
            </w:pPr>
            <w:r w:rsidRPr="0032273E">
              <w:rPr>
                <w:rFonts w:ascii="Barlow" w:hAnsi="Barlow"/>
              </w:rPr>
              <w:lastRenderedPageBreak/>
              <w:t>Hogyan jut a szervezet az adatokhoz?</w:t>
            </w:r>
          </w:p>
        </w:tc>
        <w:tc>
          <w:tcPr>
            <w:tcW w:w="6804" w:type="dxa"/>
          </w:tcPr>
          <w:p w14:paraId="6E12E828" w14:textId="5AC20426" w:rsidR="00615157" w:rsidRPr="0032273E" w:rsidRDefault="00713761" w:rsidP="00FC3547">
            <w:pPr>
              <w:pStyle w:val="ezajstlus"/>
              <w:rPr>
                <w:rFonts w:ascii="Barlow" w:hAnsi="Barlow"/>
              </w:rPr>
            </w:pPr>
            <w:r>
              <w:rPr>
                <w:rFonts w:ascii="Barlow" w:hAnsi="Barlow"/>
              </w:rPr>
              <w:t xml:space="preserve">A </w:t>
            </w:r>
            <w:r w:rsidR="0032273E">
              <w:rPr>
                <w:rFonts w:ascii="Barlow" w:hAnsi="Barlow"/>
              </w:rPr>
              <w:t>megfigyelés által.</w:t>
            </w:r>
          </w:p>
        </w:tc>
      </w:tr>
      <w:tr w:rsidR="00615157" w:rsidRPr="001575DE" w14:paraId="0C6C0DC2" w14:textId="77777777" w:rsidTr="00B85F2F">
        <w:tc>
          <w:tcPr>
            <w:tcW w:w="2835" w:type="dxa"/>
          </w:tcPr>
          <w:p w14:paraId="3A0C2CD7" w14:textId="77777777" w:rsidR="00615157" w:rsidRPr="0032273E" w:rsidRDefault="00615157" w:rsidP="00FC3547">
            <w:pPr>
              <w:pStyle w:val="ezajstlus"/>
              <w:rPr>
                <w:rFonts w:ascii="Barlow" w:hAnsi="Barlow"/>
              </w:rPr>
            </w:pPr>
            <w:r w:rsidRPr="0032273E">
              <w:rPr>
                <w:rFonts w:ascii="Barlow" w:hAnsi="Barlow"/>
              </w:rPr>
              <w:t>Ki jogosult hozzáférni az adathoz a szervezeten belül</w:t>
            </w:r>
          </w:p>
        </w:tc>
        <w:tc>
          <w:tcPr>
            <w:tcW w:w="6804" w:type="dxa"/>
          </w:tcPr>
          <w:p w14:paraId="0020FBE4" w14:textId="67EB6986" w:rsidR="00615157" w:rsidRPr="0032273E" w:rsidRDefault="0032273E" w:rsidP="00FC3547">
            <w:pPr>
              <w:pStyle w:val="ezajstlus"/>
              <w:rPr>
                <w:rFonts w:ascii="Barlow" w:hAnsi="Barlow"/>
              </w:rPr>
            </w:pPr>
            <w:r>
              <w:rPr>
                <w:rFonts w:ascii="Barlow" w:hAnsi="Barlow"/>
              </w:rPr>
              <w:t>Kijelölt vezetők.</w:t>
            </w:r>
          </w:p>
        </w:tc>
      </w:tr>
    </w:tbl>
    <w:p w14:paraId="0FE21A64" w14:textId="77777777" w:rsidR="00257CD0" w:rsidRPr="0032273E" w:rsidRDefault="00257CD0" w:rsidP="006E4907">
      <w:pPr>
        <w:ind w:left="284"/>
        <w:rPr>
          <w:rFonts w:ascii="Barlow" w:hAnsi="Barlow" w:cs="Times New Roman"/>
          <w:sz w:val="24"/>
          <w:szCs w:val="24"/>
          <w:bdr w:val="nil"/>
        </w:rPr>
      </w:pPr>
      <w:bookmarkStart w:id="1" w:name="_Toc57371397"/>
    </w:p>
    <w:bookmarkEnd w:id="1"/>
    <w:p w14:paraId="2D719363" w14:textId="03D38FFD" w:rsidR="00615157" w:rsidRPr="0032273E" w:rsidRDefault="00615157" w:rsidP="00F12D06">
      <w:pPr>
        <w:pStyle w:val="ezajstlus"/>
        <w:rPr>
          <w:rFonts w:ascii="Barlow" w:hAnsi="Barlow"/>
        </w:rPr>
      </w:pPr>
      <w:r w:rsidRPr="0032273E">
        <w:rPr>
          <w:rFonts w:ascii="Barlow" w:hAnsi="Barlow"/>
          <w:bdr w:val="none" w:sz="0" w:space="0" w:color="auto" w:frame="1"/>
        </w:rPr>
        <w:t xml:space="preserve">Az adatkezeléshez </w:t>
      </w:r>
      <w:r w:rsidR="00F12D06" w:rsidRPr="0032273E">
        <w:rPr>
          <w:rFonts w:ascii="Barlow" w:hAnsi="Barlow"/>
          <w:bdr w:val="none" w:sz="0" w:space="0" w:color="auto" w:frame="1"/>
        </w:rPr>
        <w:t>további adatfeldolgozókat nem veszünk igénybe.</w:t>
      </w:r>
    </w:p>
    <w:p w14:paraId="792FF9BB" w14:textId="77777777" w:rsidR="00615157" w:rsidRPr="0032273E" w:rsidRDefault="00615157" w:rsidP="00FC3547">
      <w:pPr>
        <w:pStyle w:val="ezajstlus"/>
        <w:rPr>
          <w:rFonts w:ascii="Barlow" w:hAnsi="Barlow"/>
        </w:rPr>
      </w:pPr>
      <w:r w:rsidRPr="0032273E">
        <w:rPr>
          <w:rFonts w:ascii="Barlow" w:hAnsi="Barlow"/>
          <w:bdr w:val="none" w:sz="0" w:space="0" w:color="auto" w:frame="1"/>
        </w:rPr>
        <w:t>Személyes adatok továbbítása harmadik országba, vagy nemzetközi szervezetnek</w:t>
      </w:r>
      <w:r w:rsidRPr="0032273E">
        <w:rPr>
          <w:rFonts w:ascii="Barlow" w:hAnsi="Barlow"/>
        </w:rPr>
        <w:t>: Társaságunk az Ön fenti személyes adatait nem továbbítja sem harmadik országba, sem nemzetközi szervezethez.</w:t>
      </w:r>
    </w:p>
    <w:p w14:paraId="408C60B0" w14:textId="77777777" w:rsidR="00615157" w:rsidRPr="0032273E" w:rsidRDefault="00615157" w:rsidP="00FC3547">
      <w:pPr>
        <w:pStyle w:val="ezajstlus"/>
        <w:rPr>
          <w:rFonts w:ascii="Barlow" w:hAnsi="Barlow"/>
        </w:rPr>
      </w:pPr>
      <w:r w:rsidRPr="0032273E">
        <w:rPr>
          <w:rFonts w:ascii="Barlow" w:hAnsi="Barlow"/>
          <w:bdr w:val="none" w:sz="0" w:space="0" w:color="auto" w:frame="1"/>
        </w:rPr>
        <w:t>Automatizált döntéshozatal és profilalkotás:</w:t>
      </w:r>
      <w:r w:rsidRPr="0032273E">
        <w:rPr>
          <w:rFonts w:ascii="Barlow" w:hAnsi="Barlow"/>
        </w:rPr>
        <w:t xml:space="preserve"> egyik sem történik az adatkezelés során.</w:t>
      </w:r>
    </w:p>
    <w:p w14:paraId="64660D30" w14:textId="77777777" w:rsidR="00615157" w:rsidRPr="0032273E" w:rsidRDefault="00615157" w:rsidP="00FC3547">
      <w:pPr>
        <w:pStyle w:val="ezajstlus"/>
        <w:rPr>
          <w:rFonts w:ascii="Barlow" w:hAnsi="Barlow"/>
        </w:rPr>
      </w:pPr>
      <w:r w:rsidRPr="0032273E">
        <w:rPr>
          <w:rFonts w:ascii="Barlow" w:hAnsi="Barlow"/>
        </w:rPr>
        <w:t>*****</w:t>
      </w:r>
    </w:p>
    <w:p w14:paraId="2A5D4B44" w14:textId="77777777" w:rsidR="00257CD0" w:rsidRPr="0032273E" w:rsidRDefault="00257CD0" w:rsidP="00FC3547">
      <w:pPr>
        <w:pStyle w:val="ezajstlus"/>
        <w:rPr>
          <w:rFonts w:ascii="Barlow" w:hAnsi="Barlow"/>
          <w:bdr w:val="none" w:sz="0" w:space="0" w:color="auto" w:frame="1"/>
        </w:rPr>
      </w:pPr>
    </w:p>
    <w:p w14:paraId="3A14CEB1" w14:textId="31873086" w:rsidR="00615157" w:rsidRPr="0032273E" w:rsidRDefault="00615157" w:rsidP="00FC3547">
      <w:pPr>
        <w:pStyle w:val="ezajstlus"/>
        <w:rPr>
          <w:rFonts w:ascii="Barlow" w:hAnsi="Barlow"/>
        </w:rPr>
      </w:pPr>
      <w:r w:rsidRPr="0032273E">
        <w:rPr>
          <w:rFonts w:ascii="Barlow" w:hAnsi="Barlow"/>
          <w:bdr w:val="none" w:sz="0" w:space="0" w:color="auto" w:frame="1"/>
        </w:rPr>
        <w:t>Az Ön jogai az adatkezeléshez kapcsolódóan</w:t>
      </w:r>
    </w:p>
    <w:p w14:paraId="4B4A377D" w14:textId="77777777" w:rsidR="00615157" w:rsidRPr="0032273E" w:rsidRDefault="00615157" w:rsidP="00FC3547">
      <w:pPr>
        <w:pStyle w:val="ezajstlus"/>
        <w:rPr>
          <w:rFonts w:ascii="Barlow" w:hAnsi="Barlow"/>
        </w:rPr>
      </w:pPr>
      <w:r w:rsidRPr="0032273E">
        <w:rPr>
          <w:rFonts w:ascii="Barlow" w:hAnsi="Barlow"/>
          <w:bdr w:val="none" w:sz="0" w:space="0" w:color="auto" w:frame="1"/>
        </w:rPr>
        <w:t>Tájékoztatáshoz való jog</w:t>
      </w:r>
    </w:p>
    <w:p w14:paraId="793F926B" w14:textId="77777777" w:rsidR="00615157" w:rsidRPr="0032273E" w:rsidRDefault="00615157" w:rsidP="00FC3547">
      <w:pPr>
        <w:pStyle w:val="ezajstlus"/>
        <w:rPr>
          <w:rFonts w:ascii="Barlow" w:hAnsi="Barlow"/>
        </w:rPr>
      </w:pPr>
      <w:r w:rsidRPr="0032273E">
        <w:rPr>
          <w:rFonts w:ascii="Barlow" w:hAnsi="Barlow"/>
        </w:rPr>
        <w:t>Önnek joga van az adatkezeléssel kapcsolatos tájékoztatáshoz, melyet a Társaság jelen tájékoztató rendelkezésre bocsátása útján teljesít.</w:t>
      </w:r>
    </w:p>
    <w:p w14:paraId="16E1152D" w14:textId="77777777" w:rsidR="00615157" w:rsidRPr="0032273E" w:rsidRDefault="00615157" w:rsidP="00FC3547">
      <w:pPr>
        <w:pStyle w:val="ezajstlus"/>
        <w:rPr>
          <w:rFonts w:ascii="Barlow" w:hAnsi="Barlow"/>
        </w:rPr>
      </w:pPr>
      <w:r w:rsidRPr="0032273E">
        <w:rPr>
          <w:rFonts w:ascii="Barlow" w:hAnsi="Barlow"/>
          <w:bdr w:val="none" w:sz="0" w:space="0" w:color="auto" w:frame="1"/>
        </w:rPr>
        <w:t>Hozzáférési jog</w:t>
      </w:r>
    </w:p>
    <w:p w14:paraId="53F60E07" w14:textId="77777777" w:rsidR="00615157" w:rsidRPr="0032273E" w:rsidRDefault="00615157" w:rsidP="00FC3547">
      <w:pPr>
        <w:pStyle w:val="ezajstlus"/>
        <w:rPr>
          <w:rFonts w:ascii="Barlow" w:hAnsi="Barlow"/>
        </w:rPr>
      </w:pPr>
      <w:r w:rsidRPr="0032273E">
        <w:rPr>
          <w:rFonts w:ascii="Barlow" w:hAnsi="Barlow"/>
        </w:rPr>
        <w:t>Ön kérelmére a Társaság bármikor a későbbiekben tájékoztatja, hogy a személyes adatainak kezelése folyamatban van-e és ha igen, akkor a személyes adatokhoz és a következő információkhoz hozzáférést biztosítunk:</w:t>
      </w:r>
    </w:p>
    <w:p w14:paraId="2185029A" w14:textId="77777777" w:rsidR="00615157" w:rsidRPr="0032273E" w:rsidRDefault="00615157" w:rsidP="00FC3547">
      <w:pPr>
        <w:pStyle w:val="ezajstlus"/>
        <w:rPr>
          <w:rFonts w:ascii="Barlow" w:hAnsi="Barlow"/>
        </w:rPr>
      </w:pPr>
      <w:r w:rsidRPr="0032273E">
        <w:rPr>
          <w:rFonts w:ascii="Barlow" w:hAnsi="Barlow"/>
        </w:rPr>
        <w:t>a) az adatkezelés céljai;</w:t>
      </w:r>
    </w:p>
    <w:p w14:paraId="06C1A28B" w14:textId="77777777" w:rsidR="00615157" w:rsidRPr="0032273E" w:rsidRDefault="00615157" w:rsidP="00FC3547">
      <w:pPr>
        <w:pStyle w:val="ezajstlus"/>
        <w:rPr>
          <w:rFonts w:ascii="Barlow" w:hAnsi="Barlow"/>
        </w:rPr>
      </w:pPr>
      <w:r w:rsidRPr="0032273E">
        <w:rPr>
          <w:rFonts w:ascii="Barlow" w:hAnsi="Barlow"/>
        </w:rPr>
        <w:t xml:space="preserve"> b) az érintett személyes adatok kategóriái;</w:t>
      </w:r>
    </w:p>
    <w:p w14:paraId="4D8564BE" w14:textId="77777777" w:rsidR="00615157" w:rsidRPr="0032273E" w:rsidRDefault="00615157" w:rsidP="00FC3547">
      <w:pPr>
        <w:pStyle w:val="ezajstlus"/>
        <w:rPr>
          <w:rFonts w:ascii="Barlow" w:hAnsi="Barlow"/>
        </w:rPr>
      </w:pPr>
      <w:r w:rsidRPr="0032273E">
        <w:rPr>
          <w:rFonts w:ascii="Barlow" w:hAnsi="Barlow"/>
        </w:rPr>
        <w:t>c) azon címzettek vagy címzettek kategóriái, akikkel, illetve amelyekkel Társaságunk a személyes adatokat közölte vagy közölni fogja, ideértve különösen a harmadik országbeli címzetteket, illetve a nemzetközi szervezeteket;</w:t>
      </w:r>
    </w:p>
    <w:p w14:paraId="1176BA59" w14:textId="77777777" w:rsidR="00615157" w:rsidRPr="0032273E" w:rsidRDefault="00615157" w:rsidP="00FC3547">
      <w:pPr>
        <w:pStyle w:val="ezajstlus"/>
        <w:rPr>
          <w:rFonts w:ascii="Barlow" w:hAnsi="Barlow"/>
        </w:rPr>
      </w:pPr>
      <w:r w:rsidRPr="0032273E">
        <w:rPr>
          <w:rFonts w:ascii="Barlow" w:hAnsi="Barlow"/>
        </w:rPr>
        <w:t>d) a személyes adatok tárolásának tervezett időtartama, vagy ha ez nem lehetséges, ezen időtartam meghatározásának szempontjai;</w:t>
      </w:r>
    </w:p>
    <w:p w14:paraId="12D79C56" w14:textId="77777777" w:rsidR="00615157" w:rsidRPr="0032273E" w:rsidRDefault="00615157" w:rsidP="00FC3547">
      <w:pPr>
        <w:pStyle w:val="ezajstlus"/>
        <w:rPr>
          <w:rFonts w:ascii="Barlow" w:hAnsi="Barlow"/>
        </w:rPr>
      </w:pPr>
      <w:r w:rsidRPr="0032273E">
        <w:rPr>
          <w:rFonts w:ascii="Barlow" w:hAnsi="Barlow"/>
        </w:rPr>
        <w:lastRenderedPageBreak/>
        <w:t>e) tájékoztatjuk továbbá Önt azon jogáról, hogy kérelmezheti a Társaságtól az Önre vonatkozó személyes adatok helyesbítését, törlését vagy kezelésének korlátozását, és tiltakozhat az ilyen személyes adatok kezelése ellen;</w:t>
      </w:r>
    </w:p>
    <w:p w14:paraId="749544F7" w14:textId="77777777" w:rsidR="00615157" w:rsidRPr="0032273E" w:rsidRDefault="00615157" w:rsidP="00FC3547">
      <w:pPr>
        <w:pStyle w:val="ezajstlus"/>
        <w:rPr>
          <w:rFonts w:ascii="Barlow" w:hAnsi="Barlow"/>
        </w:rPr>
      </w:pPr>
      <w:r w:rsidRPr="0032273E">
        <w:rPr>
          <w:rFonts w:ascii="Barlow" w:hAnsi="Barlow"/>
        </w:rPr>
        <w:t>f) a valamely felügyeleti hatósághoz címzett panasz benyújtásának, illetve bírósági eljárás megindításának joga;</w:t>
      </w:r>
    </w:p>
    <w:p w14:paraId="1D839AA3" w14:textId="77777777" w:rsidR="00615157" w:rsidRPr="0032273E" w:rsidRDefault="00615157" w:rsidP="00FC3547">
      <w:pPr>
        <w:pStyle w:val="ezajstlus"/>
        <w:rPr>
          <w:rFonts w:ascii="Barlow" w:hAnsi="Barlow"/>
        </w:rPr>
      </w:pPr>
      <w:r w:rsidRPr="0032273E">
        <w:rPr>
          <w:rFonts w:ascii="Barlow" w:hAnsi="Barlow"/>
        </w:rPr>
        <w:t>g) ha az adatokat nem közvetlenül Öntől gyűjtöttük, a forrásukra vonatkozó minden elérhető információ;</w:t>
      </w:r>
    </w:p>
    <w:p w14:paraId="5CD03010" w14:textId="77777777" w:rsidR="00615157" w:rsidRPr="0032273E" w:rsidRDefault="00615157" w:rsidP="00FC3547">
      <w:pPr>
        <w:pStyle w:val="ezajstlus"/>
        <w:rPr>
          <w:rFonts w:ascii="Barlow" w:hAnsi="Barlow"/>
        </w:rPr>
      </w:pPr>
      <w:r w:rsidRPr="0032273E">
        <w:rPr>
          <w:rFonts w:ascii="Barlow" w:hAnsi="Barlow"/>
        </w:rPr>
        <w:t>h) ha sor kerül automatizált döntéshozatalra, ennek tényéről, ideértve a profilalkotást is, valamint legalább ezekben az esetekben az alkalmazott logikáról, tehát arról, hogy az ilyen adatkezelés milyen jelentőséggel, és az érintettre nézve milyen várható következményekkel bír.</w:t>
      </w:r>
    </w:p>
    <w:p w14:paraId="39D0AF47" w14:textId="77777777" w:rsidR="00615157" w:rsidRPr="0032273E" w:rsidRDefault="00615157" w:rsidP="00FC3547">
      <w:pPr>
        <w:pStyle w:val="ezajstlus"/>
        <w:rPr>
          <w:rFonts w:ascii="Barlow" w:hAnsi="Barlow"/>
        </w:rPr>
      </w:pPr>
      <w:r w:rsidRPr="0032273E">
        <w:rPr>
          <w:rFonts w:ascii="Barlow" w:hAnsi="Barlow"/>
          <w:bdr w:val="none" w:sz="0" w:space="0" w:color="auto" w:frame="1"/>
        </w:rPr>
        <w:t>Személyes adatok helyesbítéséhez való jog</w:t>
      </w:r>
    </w:p>
    <w:p w14:paraId="15E10BFD" w14:textId="77777777" w:rsidR="00615157" w:rsidRPr="0032273E" w:rsidRDefault="00615157" w:rsidP="00FC3547">
      <w:pPr>
        <w:pStyle w:val="ezajstlus"/>
        <w:rPr>
          <w:rFonts w:ascii="Barlow" w:hAnsi="Barlow"/>
        </w:rPr>
      </w:pPr>
      <w:r w:rsidRPr="0032273E">
        <w:rPr>
          <w:rFonts w:ascii="Barlow" w:hAnsi="Barlow"/>
        </w:rPr>
        <w:t>Ön bármikor jogosult arra, hogy kérésére indokolatlan késedelem nélkül helyesbítsük az Önre vonatkozó pontatlan személyes adatokat. Figyelembe véve az adatkezelés célját, Ön jogosult arra is, hogy kérje a hiányos személyes adatok – egyebek mellett kiegészítő nyilatkozat útján történő – kiegészítését.</w:t>
      </w:r>
    </w:p>
    <w:p w14:paraId="7595B08A" w14:textId="77777777" w:rsidR="00615157" w:rsidRPr="0032273E" w:rsidRDefault="00615157" w:rsidP="00FC3547">
      <w:pPr>
        <w:pStyle w:val="ezajstlus"/>
        <w:rPr>
          <w:rFonts w:ascii="Barlow" w:hAnsi="Barlow"/>
        </w:rPr>
      </w:pPr>
      <w:r w:rsidRPr="0032273E">
        <w:rPr>
          <w:rFonts w:ascii="Barlow" w:hAnsi="Barlow"/>
        </w:rPr>
        <w:t>Kérjük, a személyes adataiban bekövetkezett változást a Társaságunknak mielőbb jelentse be, ezzel is megkönnyítve a jogszerű adatkezelést, valamint az Ön jogainak érvényesülését.</w:t>
      </w:r>
    </w:p>
    <w:p w14:paraId="0AA290DA" w14:textId="77777777" w:rsidR="00615157" w:rsidRPr="0032273E" w:rsidRDefault="00615157" w:rsidP="00FC3547">
      <w:pPr>
        <w:pStyle w:val="ezajstlus"/>
        <w:rPr>
          <w:rFonts w:ascii="Barlow" w:hAnsi="Barlow"/>
        </w:rPr>
      </w:pPr>
      <w:r w:rsidRPr="0032273E">
        <w:rPr>
          <w:rFonts w:ascii="Barlow" w:hAnsi="Barlow"/>
          <w:bdr w:val="none" w:sz="0" w:space="0" w:color="auto" w:frame="1"/>
        </w:rPr>
        <w:t>Törléshez való jog</w:t>
      </w:r>
    </w:p>
    <w:p w14:paraId="199BB245" w14:textId="77777777" w:rsidR="00615157" w:rsidRPr="0032273E" w:rsidRDefault="00615157" w:rsidP="00FC3547">
      <w:pPr>
        <w:pStyle w:val="ezajstlus"/>
        <w:rPr>
          <w:rFonts w:ascii="Barlow" w:hAnsi="Barlow"/>
        </w:rPr>
      </w:pPr>
      <w:r w:rsidRPr="0032273E">
        <w:rPr>
          <w:rFonts w:ascii="Barlow" w:hAnsi="Barlow"/>
        </w:rPr>
        <w:t>Ön jogosult arra, hogy kérésére a Társaságunk indokolatlan késedelem nélkül törölje az Önre vonatkozó személyes adatokat, ha az alábbi indokok valamelyike fennáll:</w:t>
      </w:r>
    </w:p>
    <w:p w14:paraId="0512C7F4" w14:textId="77777777" w:rsidR="00615157" w:rsidRPr="0032273E" w:rsidRDefault="00615157" w:rsidP="00FC3547">
      <w:pPr>
        <w:pStyle w:val="ezajstlus"/>
        <w:rPr>
          <w:rFonts w:ascii="Barlow" w:hAnsi="Barlow"/>
        </w:rPr>
      </w:pPr>
      <w:r w:rsidRPr="0032273E">
        <w:rPr>
          <w:rFonts w:ascii="Barlow" w:hAnsi="Barlow"/>
        </w:rPr>
        <w:t>a) a személyes adatokra már nincs szükség abból a célból, amelyből azokat gyűjtöttük vagy más módon kezeltük;</w:t>
      </w:r>
    </w:p>
    <w:p w14:paraId="3C8D88AC" w14:textId="77777777" w:rsidR="00615157" w:rsidRPr="0032273E" w:rsidRDefault="00615157" w:rsidP="00FC3547">
      <w:pPr>
        <w:pStyle w:val="ezajstlus"/>
        <w:rPr>
          <w:rFonts w:ascii="Barlow" w:hAnsi="Barlow"/>
        </w:rPr>
      </w:pPr>
      <w:r w:rsidRPr="0032273E">
        <w:rPr>
          <w:rFonts w:ascii="Barlow" w:hAnsi="Barlow"/>
        </w:rPr>
        <w:t>b) hozzájáruláson alapuló adatkezelés esetén Ön visszavonja az adatkezelés alapját képező hozzájárulását, és az adatkezelésnek nincs más jogalapja;</w:t>
      </w:r>
    </w:p>
    <w:p w14:paraId="1CC10EB2" w14:textId="77777777" w:rsidR="00615157" w:rsidRPr="0032273E" w:rsidRDefault="00615157" w:rsidP="00FC3547">
      <w:pPr>
        <w:pStyle w:val="ezajstlus"/>
        <w:rPr>
          <w:rFonts w:ascii="Barlow" w:hAnsi="Barlow"/>
        </w:rPr>
      </w:pPr>
      <w:r w:rsidRPr="0032273E">
        <w:rPr>
          <w:rFonts w:ascii="Barlow" w:hAnsi="Barlow"/>
        </w:rPr>
        <w:t>c) Ön tiltakozik az adatkezelés ellen, és nincs elsőbbséget élvező jogszerű ok az adatkezelésre, vagy Ön tiltakozik a közvetlen üzletszerzés céljából történő adatkezelés ellen;</w:t>
      </w:r>
    </w:p>
    <w:p w14:paraId="355D7ED5" w14:textId="77777777" w:rsidR="00615157" w:rsidRPr="0032273E" w:rsidRDefault="00615157" w:rsidP="00FC3547">
      <w:pPr>
        <w:pStyle w:val="ezajstlus"/>
        <w:rPr>
          <w:rFonts w:ascii="Barlow" w:hAnsi="Barlow"/>
        </w:rPr>
      </w:pPr>
      <w:r w:rsidRPr="0032273E">
        <w:rPr>
          <w:rFonts w:ascii="Barlow" w:hAnsi="Barlow"/>
        </w:rPr>
        <w:t>d) a személyes adatokat jogellenesen kezeltük;</w:t>
      </w:r>
    </w:p>
    <w:p w14:paraId="5ED785BF" w14:textId="77777777" w:rsidR="00615157" w:rsidRPr="0032273E" w:rsidRDefault="00615157" w:rsidP="00FC3547">
      <w:pPr>
        <w:pStyle w:val="ezajstlus"/>
        <w:rPr>
          <w:rFonts w:ascii="Barlow" w:hAnsi="Barlow"/>
        </w:rPr>
      </w:pPr>
      <w:r w:rsidRPr="0032273E">
        <w:rPr>
          <w:rFonts w:ascii="Barlow" w:hAnsi="Barlow"/>
        </w:rPr>
        <w:t>e) a személyes adatokat a Társaságunkra alkalmazandó uniós vagy tagállami jogban előírt jogi kötelezettség teljesítéséhez törölni kell;</w:t>
      </w:r>
    </w:p>
    <w:p w14:paraId="0D32DE76" w14:textId="77777777" w:rsidR="00615157" w:rsidRPr="0032273E" w:rsidRDefault="00615157" w:rsidP="00FC3547">
      <w:pPr>
        <w:pStyle w:val="ezajstlus"/>
        <w:rPr>
          <w:rFonts w:ascii="Barlow" w:hAnsi="Barlow"/>
        </w:rPr>
      </w:pPr>
      <w:r w:rsidRPr="0032273E">
        <w:rPr>
          <w:rFonts w:ascii="Barlow" w:hAnsi="Barlow"/>
        </w:rPr>
        <w:t>f) a személyes adatok gyűjtésére az információs társadalommal összefüggő szolgáltatások kínálásával kapcsolatosan került sor.</w:t>
      </w:r>
    </w:p>
    <w:p w14:paraId="738D01D2" w14:textId="77777777" w:rsidR="00615157" w:rsidRPr="0032273E" w:rsidRDefault="00615157" w:rsidP="00FC3547">
      <w:pPr>
        <w:pStyle w:val="ezajstlus"/>
        <w:rPr>
          <w:rFonts w:ascii="Barlow" w:hAnsi="Barlow"/>
        </w:rPr>
      </w:pPr>
      <w:r w:rsidRPr="0032273E">
        <w:rPr>
          <w:rFonts w:ascii="Barlow" w:hAnsi="Barlow"/>
        </w:rPr>
        <w:lastRenderedPageBreak/>
        <w:t>A Társaságunk az Ön törlési kérelmét nem teljesíti, amennyiben a további adatkezelés szükséges az alábbi okok valamelyike miatt:</w:t>
      </w:r>
    </w:p>
    <w:p w14:paraId="038BD4E5" w14:textId="77777777" w:rsidR="00615157" w:rsidRPr="0032273E" w:rsidRDefault="00615157" w:rsidP="00FC3547">
      <w:pPr>
        <w:pStyle w:val="ezajstlus"/>
        <w:rPr>
          <w:rFonts w:ascii="Barlow" w:hAnsi="Barlow"/>
        </w:rPr>
      </w:pPr>
      <w:r w:rsidRPr="0032273E">
        <w:rPr>
          <w:rFonts w:ascii="Barlow" w:hAnsi="Barlow"/>
        </w:rPr>
        <w:t>a) a véleménynyilvánítás szabadságához és a tájékozódáshoz való jog gyakorlása céljából;</w:t>
      </w:r>
    </w:p>
    <w:p w14:paraId="2673158F" w14:textId="77777777" w:rsidR="00615157" w:rsidRPr="0032273E" w:rsidRDefault="00615157" w:rsidP="00FC3547">
      <w:pPr>
        <w:pStyle w:val="ezajstlus"/>
        <w:rPr>
          <w:rFonts w:ascii="Barlow" w:hAnsi="Barlow"/>
        </w:rPr>
      </w:pPr>
      <w:r w:rsidRPr="0032273E">
        <w:rPr>
          <w:rFonts w:ascii="Barlow" w:hAnsi="Barlow"/>
        </w:rPr>
        <w:t>b) a személyes adatok kezelését előíró, a Társaságra alkalmazandó uniós vagy tagállami jog szerinti kötelezettség teljesítése, illetve közérdekből végzett feladat végrehajtása céljából;</w:t>
      </w:r>
      <w:r w:rsidRPr="0032273E">
        <w:rPr>
          <w:rFonts w:ascii="Barlow" w:hAnsi="Barlow"/>
        </w:rPr>
        <w:br/>
        <w:t>c) a népegészségügy területét érintő közérdek alapján;</w:t>
      </w:r>
    </w:p>
    <w:p w14:paraId="280EC38D" w14:textId="77777777" w:rsidR="00615157" w:rsidRPr="0032273E" w:rsidRDefault="00615157" w:rsidP="00FC3547">
      <w:pPr>
        <w:pStyle w:val="ezajstlus"/>
        <w:rPr>
          <w:rFonts w:ascii="Barlow" w:hAnsi="Barlow"/>
        </w:rPr>
      </w:pPr>
      <w:r w:rsidRPr="0032273E">
        <w:rPr>
          <w:rFonts w:ascii="Barlow" w:hAnsi="Barlow"/>
        </w:rPr>
        <w:t>d) a közérdekű archiválás céljából, tudományos és történelmi kutatási célból vagy statisztikai célból, amennyiben a törlés valószínűsíthetően lehetetlenné tenné vagy komolyan veszélyeztetné ezt az adatkezelést; vagy</w:t>
      </w:r>
    </w:p>
    <w:p w14:paraId="5970BF54" w14:textId="77777777" w:rsidR="00615157" w:rsidRPr="0032273E" w:rsidRDefault="00615157" w:rsidP="00FC3547">
      <w:pPr>
        <w:pStyle w:val="ezajstlus"/>
        <w:rPr>
          <w:rFonts w:ascii="Barlow" w:hAnsi="Barlow"/>
        </w:rPr>
      </w:pPr>
      <w:r w:rsidRPr="0032273E">
        <w:rPr>
          <w:rFonts w:ascii="Barlow" w:hAnsi="Barlow"/>
        </w:rPr>
        <w:t>e) jogi igények előterjesztéséhez, érvényesítéséhez, illetve védelméhez.</w:t>
      </w:r>
    </w:p>
    <w:p w14:paraId="5568E1D1" w14:textId="77777777" w:rsidR="00615157" w:rsidRPr="0032273E" w:rsidRDefault="00615157" w:rsidP="00FC3547">
      <w:pPr>
        <w:pStyle w:val="ezajstlus"/>
        <w:rPr>
          <w:rFonts w:ascii="Barlow" w:hAnsi="Barlow"/>
        </w:rPr>
      </w:pPr>
      <w:r w:rsidRPr="0032273E">
        <w:rPr>
          <w:rFonts w:ascii="Barlow" w:hAnsi="Barlow"/>
        </w:rPr>
        <w:t>Az adatok törlése véglegesen és visszaállíthatatlanul történik.</w:t>
      </w:r>
    </w:p>
    <w:p w14:paraId="33ABE2C6" w14:textId="77777777" w:rsidR="00615157" w:rsidRPr="0032273E" w:rsidRDefault="00615157" w:rsidP="00FC3547">
      <w:pPr>
        <w:pStyle w:val="ezajstlus"/>
        <w:rPr>
          <w:rFonts w:ascii="Barlow" w:hAnsi="Barlow"/>
        </w:rPr>
      </w:pPr>
      <w:r w:rsidRPr="0032273E">
        <w:rPr>
          <w:rFonts w:ascii="Barlow" w:hAnsi="Barlow"/>
          <w:bdr w:val="none" w:sz="0" w:space="0" w:color="auto" w:frame="1"/>
        </w:rPr>
        <w:t>Az adatkezelés korlátozásához való jog</w:t>
      </w:r>
    </w:p>
    <w:p w14:paraId="64278338" w14:textId="77777777" w:rsidR="00615157" w:rsidRPr="0032273E" w:rsidRDefault="00615157" w:rsidP="00FC3547">
      <w:pPr>
        <w:pStyle w:val="ezajstlus"/>
        <w:rPr>
          <w:rFonts w:ascii="Barlow" w:hAnsi="Barlow"/>
        </w:rPr>
      </w:pPr>
      <w:r w:rsidRPr="0032273E">
        <w:rPr>
          <w:rFonts w:ascii="Barlow" w:hAnsi="Barlow"/>
        </w:rPr>
        <w:t>Ön jogosult arra, hogy kérésére a Társaság korlátozza az adatkezelést, ha az alábbiak valamelyike teljesül:</w:t>
      </w:r>
    </w:p>
    <w:p w14:paraId="5AE1EB83" w14:textId="77777777" w:rsidR="00615157" w:rsidRPr="0032273E" w:rsidRDefault="00615157" w:rsidP="00FC3547">
      <w:pPr>
        <w:pStyle w:val="ezajstlus"/>
        <w:rPr>
          <w:rFonts w:ascii="Barlow" w:hAnsi="Barlow"/>
        </w:rPr>
      </w:pPr>
      <w:r w:rsidRPr="0032273E">
        <w:rPr>
          <w:rFonts w:ascii="Barlow" w:hAnsi="Barlow"/>
        </w:rPr>
        <w:t>a) Ön vitatja a személyes adatok pontosságát; ez esetben a korlátozás arra az időtartamra vonatkozik, amely lehetővé teszi, hogy ellenőrizzük a személyes adatok pontosságát;</w:t>
      </w:r>
    </w:p>
    <w:p w14:paraId="2814D735" w14:textId="77777777" w:rsidR="00615157" w:rsidRPr="0032273E" w:rsidRDefault="00615157" w:rsidP="00FC3547">
      <w:pPr>
        <w:pStyle w:val="ezajstlus"/>
        <w:rPr>
          <w:rFonts w:ascii="Barlow" w:hAnsi="Barlow"/>
        </w:rPr>
      </w:pPr>
      <w:r w:rsidRPr="0032273E">
        <w:rPr>
          <w:rFonts w:ascii="Barlow" w:hAnsi="Barlow"/>
        </w:rPr>
        <w:t>b) az adatkezelés jogellenes, és Ön ellenzi az adatok törlését, ehelyett kéri azok felhasználásának korlátozását;</w:t>
      </w:r>
    </w:p>
    <w:p w14:paraId="4290E532" w14:textId="77777777" w:rsidR="00615157" w:rsidRPr="0032273E" w:rsidRDefault="00615157" w:rsidP="00FC3547">
      <w:pPr>
        <w:pStyle w:val="ezajstlus"/>
        <w:rPr>
          <w:rFonts w:ascii="Barlow" w:hAnsi="Barlow"/>
        </w:rPr>
      </w:pPr>
      <w:r w:rsidRPr="0032273E">
        <w:rPr>
          <w:rFonts w:ascii="Barlow" w:hAnsi="Barlow"/>
        </w:rPr>
        <w:t xml:space="preserve">c) a Társaságunknak már nincs szüksége a személyes adatokra adatkezelés céljából, de </w:t>
      </w:r>
      <w:proofErr w:type="gramStart"/>
      <w:r w:rsidRPr="0032273E">
        <w:rPr>
          <w:rFonts w:ascii="Barlow" w:hAnsi="Barlow"/>
        </w:rPr>
        <w:t>a</w:t>
      </w:r>
      <w:proofErr w:type="gramEnd"/>
      <w:r w:rsidRPr="0032273E">
        <w:rPr>
          <w:rFonts w:ascii="Barlow" w:hAnsi="Barlow"/>
        </w:rPr>
        <w:t xml:space="preserve"> Ön igényli azokat jogi igények előterjesztéséhez, érvényesítéséhez vagy védelméhez; vagy</w:t>
      </w:r>
    </w:p>
    <w:p w14:paraId="4BB579F1" w14:textId="77777777" w:rsidR="00615157" w:rsidRPr="0032273E" w:rsidRDefault="00615157" w:rsidP="00FC3547">
      <w:pPr>
        <w:pStyle w:val="ezajstlus"/>
        <w:rPr>
          <w:rFonts w:ascii="Barlow" w:hAnsi="Barlow"/>
        </w:rPr>
      </w:pPr>
      <w:r w:rsidRPr="0032273E">
        <w:rPr>
          <w:rFonts w:ascii="Barlow" w:hAnsi="Barlow"/>
        </w:rPr>
        <w:t>d) Ön tiltakozott az adatkezelés ellen; ez esetben a korlátozás arra az időtartamra vonatkozik, amíg megállapításra nem kerül, hogy a Társaságunk jogos indokai elsőbbséget élveznek-e az érintett jogos indokaival szemben.</w:t>
      </w:r>
    </w:p>
    <w:p w14:paraId="0C13F708" w14:textId="77777777" w:rsidR="00615157" w:rsidRPr="0032273E" w:rsidRDefault="00615157" w:rsidP="00FC3547">
      <w:pPr>
        <w:pStyle w:val="ezajstlus"/>
        <w:rPr>
          <w:rFonts w:ascii="Barlow" w:hAnsi="Barlow"/>
        </w:rPr>
      </w:pPr>
      <w:r w:rsidRPr="0032273E">
        <w:rPr>
          <w:rFonts w:ascii="Barlow" w:hAnsi="Barlow"/>
        </w:rPr>
        <w:t>Ha az adatkezelés korlátozás alá esik, az ilyen személyes adatokat a tárolás kivételével csak</w:t>
      </w:r>
    </w:p>
    <w:p w14:paraId="74F8B7A2" w14:textId="77777777" w:rsidR="00615157" w:rsidRPr="0032273E" w:rsidRDefault="00615157" w:rsidP="00FC3547">
      <w:pPr>
        <w:pStyle w:val="ezajstlus"/>
        <w:rPr>
          <w:rFonts w:ascii="Barlow" w:hAnsi="Barlow"/>
        </w:rPr>
      </w:pPr>
      <w:r w:rsidRPr="0032273E">
        <w:rPr>
          <w:rFonts w:ascii="Barlow" w:hAnsi="Barlow"/>
        </w:rPr>
        <w:t>a) az Ön hozzájárulásával,</w:t>
      </w:r>
    </w:p>
    <w:p w14:paraId="04A9B7DE" w14:textId="77777777" w:rsidR="00615157" w:rsidRPr="0032273E" w:rsidRDefault="00615157" w:rsidP="00FC3547">
      <w:pPr>
        <w:pStyle w:val="ezajstlus"/>
        <w:rPr>
          <w:rFonts w:ascii="Barlow" w:hAnsi="Barlow"/>
        </w:rPr>
      </w:pPr>
      <w:r w:rsidRPr="0032273E">
        <w:rPr>
          <w:rFonts w:ascii="Barlow" w:hAnsi="Barlow"/>
        </w:rPr>
        <w:t>b) jogi igények előterjesztéséhez, érvényesítéséhez vagy védelméhez,</w:t>
      </w:r>
    </w:p>
    <w:p w14:paraId="7DFF766B" w14:textId="77777777" w:rsidR="00615157" w:rsidRPr="0032273E" w:rsidRDefault="00615157" w:rsidP="00FC3547">
      <w:pPr>
        <w:pStyle w:val="ezajstlus"/>
        <w:rPr>
          <w:rFonts w:ascii="Barlow" w:hAnsi="Barlow"/>
        </w:rPr>
      </w:pPr>
      <w:r w:rsidRPr="0032273E">
        <w:rPr>
          <w:rFonts w:ascii="Barlow" w:hAnsi="Barlow"/>
        </w:rPr>
        <w:t>c) más természetes vagy jogi személy jogainak védelme érdekében, vagy</w:t>
      </w:r>
    </w:p>
    <w:p w14:paraId="4C6EDE9B" w14:textId="77777777" w:rsidR="00615157" w:rsidRPr="0032273E" w:rsidRDefault="00615157" w:rsidP="00FC3547">
      <w:pPr>
        <w:pStyle w:val="ezajstlus"/>
        <w:rPr>
          <w:rFonts w:ascii="Barlow" w:hAnsi="Barlow"/>
        </w:rPr>
      </w:pPr>
      <w:r w:rsidRPr="0032273E">
        <w:rPr>
          <w:rFonts w:ascii="Barlow" w:hAnsi="Barlow"/>
        </w:rPr>
        <w:t>d) az Unió, illetve valamely tagállam fontos közérdekéből kezelhetjük.</w:t>
      </w:r>
    </w:p>
    <w:p w14:paraId="545EC456" w14:textId="77777777" w:rsidR="00615157" w:rsidRPr="0032273E" w:rsidRDefault="00615157" w:rsidP="00FC3547">
      <w:pPr>
        <w:pStyle w:val="ezajstlus"/>
        <w:rPr>
          <w:rFonts w:ascii="Barlow" w:hAnsi="Barlow"/>
        </w:rPr>
      </w:pPr>
      <w:r w:rsidRPr="0032273E">
        <w:rPr>
          <w:rFonts w:ascii="Barlow" w:hAnsi="Barlow"/>
          <w:bdr w:val="none" w:sz="0" w:space="0" w:color="auto" w:frame="1"/>
        </w:rPr>
        <w:t>Tiltakozáshoz való jog</w:t>
      </w:r>
    </w:p>
    <w:p w14:paraId="529F03E3" w14:textId="77777777" w:rsidR="00615157" w:rsidRPr="0032273E" w:rsidRDefault="00615157" w:rsidP="00FC3547">
      <w:pPr>
        <w:pStyle w:val="ezajstlus"/>
        <w:rPr>
          <w:rFonts w:ascii="Barlow" w:hAnsi="Barlow"/>
        </w:rPr>
      </w:pPr>
      <w:r w:rsidRPr="0032273E">
        <w:rPr>
          <w:rFonts w:ascii="Barlow" w:hAnsi="Barlow"/>
        </w:rPr>
        <w:lastRenderedPageBreak/>
        <w:t>Az Ön személyes adatai kezelésének Társaságunk jogos érdeke a jogalapja, mint jelen esetben, úgy Ön jogosult arra, hogy a saját helyzetével kapcsolatos okokból bármikor tiltakozzon személyes adatainak a kezelése ellen, ideértve az említett rendelkezéseken alapuló profilalkotást is.</w:t>
      </w:r>
    </w:p>
    <w:p w14:paraId="396503D7" w14:textId="77777777" w:rsidR="00615157" w:rsidRPr="0032273E" w:rsidRDefault="00615157" w:rsidP="00FC3547">
      <w:pPr>
        <w:pStyle w:val="ezajstlus"/>
        <w:rPr>
          <w:rFonts w:ascii="Barlow" w:hAnsi="Barlow"/>
        </w:rPr>
      </w:pPr>
      <w:r w:rsidRPr="0032273E">
        <w:rPr>
          <w:rFonts w:ascii="Barlow" w:hAnsi="Barlow"/>
        </w:rPr>
        <w:t>Ebben az esetben Társaságunk a személyes adatokat nem kezelheti tovább, kivéve, ha bizonyítjuk, hogy az adatkezelést olyan kényszerítő erejű jogos okok indokolják, amelyek elsőbbséget élveznek az Ön érdekeivel, jogaival és szabadságaival szemben, vagy amelyek jogi igények előterjesztéséhez, érvényesítéséhez vagy védelméhez kapcsolódnak.</w:t>
      </w:r>
    </w:p>
    <w:p w14:paraId="735129EA" w14:textId="77777777" w:rsidR="00615157" w:rsidRPr="0032273E" w:rsidRDefault="00615157" w:rsidP="00FC3547">
      <w:pPr>
        <w:pStyle w:val="ezajstlus"/>
        <w:rPr>
          <w:rFonts w:ascii="Barlow" w:hAnsi="Barlow"/>
        </w:rPr>
      </w:pPr>
      <w:r w:rsidRPr="0032273E">
        <w:rPr>
          <w:rFonts w:ascii="Barlow" w:hAnsi="Barlow"/>
        </w:rPr>
        <w:t>A Társaság jogos indokait a jelen tájékoztató adatkezelés céljára és jogalapjára vonatkozó részeiben kerül részletezésre.</w:t>
      </w:r>
    </w:p>
    <w:p w14:paraId="0BC1FBE8" w14:textId="77777777" w:rsidR="00615157" w:rsidRPr="0032273E" w:rsidRDefault="00615157" w:rsidP="00FC3547">
      <w:pPr>
        <w:pStyle w:val="ezajstlus"/>
        <w:rPr>
          <w:rFonts w:ascii="Barlow" w:hAnsi="Barlow"/>
        </w:rPr>
      </w:pPr>
      <w:r w:rsidRPr="0032273E">
        <w:rPr>
          <w:rFonts w:ascii="Barlow" w:hAnsi="Barlow"/>
          <w:bdr w:val="none" w:sz="0" w:space="0" w:color="auto" w:frame="1"/>
        </w:rPr>
        <w:t>Adathordozhatósághoz való jog</w:t>
      </w:r>
    </w:p>
    <w:p w14:paraId="2BE9BD89" w14:textId="77777777" w:rsidR="00615157" w:rsidRPr="0032273E" w:rsidRDefault="00615157" w:rsidP="00FC3547">
      <w:pPr>
        <w:pStyle w:val="ezajstlus"/>
        <w:rPr>
          <w:rFonts w:ascii="Barlow" w:hAnsi="Barlow"/>
        </w:rPr>
      </w:pPr>
      <w:r w:rsidRPr="0032273E">
        <w:rPr>
          <w:rFonts w:ascii="Barlow" w:hAnsi="Barlow"/>
        </w:rPr>
        <w:t>Jelen adatkezelés esetében Ön nem jogosult az adathordozhatósághoz.</w:t>
      </w:r>
    </w:p>
    <w:p w14:paraId="41190AD5" w14:textId="77777777" w:rsidR="00615157" w:rsidRPr="0032273E" w:rsidRDefault="00615157" w:rsidP="00FC3547">
      <w:pPr>
        <w:pStyle w:val="ezajstlus"/>
        <w:rPr>
          <w:rFonts w:ascii="Barlow" w:hAnsi="Barlow"/>
        </w:rPr>
      </w:pPr>
      <w:r w:rsidRPr="0032273E">
        <w:rPr>
          <w:rFonts w:ascii="Barlow" w:hAnsi="Barlow"/>
        </w:rPr>
        <w:t>*****</w:t>
      </w:r>
    </w:p>
    <w:p w14:paraId="78C173F4" w14:textId="77777777" w:rsidR="00615157" w:rsidRPr="0032273E" w:rsidRDefault="00615157" w:rsidP="00FC3547">
      <w:pPr>
        <w:pStyle w:val="ezajstlus"/>
        <w:rPr>
          <w:rFonts w:ascii="Barlow" w:hAnsi="Barlow"/>
        </w:rPr>
      </w:pPr>
      <w:r w:rsidRPr="0032273E">
        <w:rPr>
          <w:rFonts w:ascii="Barlow" w:hAnsi="Barlow"/>
          <w:bdr w:val="none" w:sz="0" w:space="0" w:color="auto" w:frame="1"/>
        </w:rPr>
        <w:t>Az Ön jogainak érvényesítésére szolgáló eljárásrend</w:t>
      </w:r>
    </w:p>
    <w:p w14:paraId="3C94220C" w14:textId="77777777" w:rsidR="00FC3547" w:rsidRPr="0032273E" w:rsidRDefault="00615157" w:rsidP="00FC3547">
      <w:pPr>
        <w:pStyle w:val="ezajstlus"/>
        <w:rPr>
          <w:rFonts w:ascii="Barlow" w:hAnsi="Barlow"/>
        </w:rPr>
      </w:pPr>
      <w:r w:rsidRPr="0032273E">
        <w:rPr>
          <w:rFonts w:ascii="Barlow" w:hAnsi="Barlow"/>
        </w:rPr>
        <w:t>Ön a fenti jogait a</w:t>
      </w:r>
      <w:r w:rsidR="00FC3547" w:rsidRPr="0032273E">
        <w:rPr>
          <w:rFonts w:ascii="Barlow" w:hAnsi="Barlow"/>
        </w:rPr>
        <w:t>z</w:t>
      </w:r>
      <w:r w:rsidRPr="0032273E">
        <w:rPr>
          <w:rFonts w:ascii="Barlow" w:hAnsi="Barlow"/>
        </w:rPr>
        <w:t xml:space="preserve"> </w:t>
      </w:r>
      <w:r w:rsidR="00FC3547" w:rsidRPr="0032273E">
        <w:rPr>
          <w:rFonts w:ascii="Barlow" w:hAnsi="Barlow"/>
        </w:rPr>
        <w:t>info@scinetwork.hu</w:t>
      </w:r>
      <w:r w:rsidRPr="0032273E">
        <w:rPr>
          <w:rFonts w:ascii="Barlow" w:hAnsi="Barlow"/>
        </w:rPr>
        <w:t xml:space="preserve"> címre megküldött elektronikus levelében, a Társaság székhelyére (</w:t>
      </w:r>
      <w:r w:rsidR="00FC3547" w:rsidRPr="0032273E">
        <w:rPr>
          <w:rFonts w:ascii="Barlow" w:hAnsi="Barlow"/>
        </w:rPr>
        <w:t>1142 Budapest, Erzsébet királyné útja 125.</w:t>
      </w:r>
      <w:r w:rsidRPr="0032273E">
        <w:rPr>
          <w:rFonts w:ascii="Barlow" w:hAnsi="Barlow"/>
        </w:rPr>
        <w:t xml:space="preserve">) eljuttatott postai levélben, illetve a Társaság székhelyén személyesen tudja gyakorolni. Társaságunk az Ön kérelmének vizsgálatát és teljesítését a beérkezését követően indokolatlan késedelem nélkül megkezdi. A kérelme alapján tett intézkedéseinkről a beérkezésétől számított 30 napon belül tájékoztatjuk. </w:t>
      </w:r>
    </w:p>
    <w:p w14:paraId="446D4141" w14:textId="5F90D61C" w:rsidR="00615157" w:rsidRPr="0032273E" w:rsidRDefault="00615157" w:rsidP="00FC3547">
      <w:pPr>
        <w:pStyle w:val="ezajstlus"/>
        <w:rPr>
          <w:rFonts w:ascii="Barlow" w:hAnsi="Barlow"/>
        </w:rPr>
      </w:pPr>
      <w:r w:rsidRPr="0032273E">
        <w:rPr>
          <w:rFonts w:ascii="Barlow" w:hAnsi="Barlow"/>
        </w:rPr>
        <w:t>Amennyiben a kérelmét nem áll módunkban teljesíteni, úgy 30 napon belül tájékoztatjuk a megtagadásának okairól és a jogorvoslati jogairól.</w:t>
      </w:r>
    </w:p>
    <w:p w14:paraId="2E6D422A" w14:textId="77777777" w:rsidR="00615157" w:rsidRPr="0032273E" w:rsidRDefault="00615157" w:rsidP="00FC3547">
      <w:pPr>
        <w:pStyle w:val="ezajstlus"/>
        <w:rPr>
          <w:rFonts w:ascii="Barlow" w:hAnsi="Barlow"/>
        </w:rPr>
      </w:pPr>
      <w:r w:rsidRPr="0032273E">
        <w:rPr>
          <w:rFonts w:ascii="Barlow" w:hAnsi="Barlow"/>
        </w:rPr>
        <w:t>*****</w:t>
      </w:r>
    </w:p>
    <w:p w14:paraId="30902026" w14:textId="77777777" w:rsidR="00615157" w:rsidRPr="0032273E" w:rsidRDefault="00615157" w:rsidP="00FC3547">
      <w:pPr>
        <w:pStyle w:val="ezajstlus"/>
        <w:rPr>
          <w:rFonts w:ascii="Barlow" w:hAnsi="Barlow"/>
        </w:rPr>
      </w:pPr>
      <w:r w:rsidRPr="0032273E">
        <w:rPr>
          <w:rFonts w:ascii="Barlow" w:hAnsi="Barlow"/>
          <w:bdr w:val="none" w:sz="0" w:space="0" w:color="auto" w:frame="1"/>
        </w:rPr>
        <w:t>Jogorvoslati jog az adatkezeléshez kapcsolódóan:</w:t>
      </w:r>
    </w:p>
    <w:p w14:paraId="242E11F2" w14:textId="77777777" w:rsidR="00615157" w:rsidRPr="0032273E" w:rsidRDefault="00615157" w:rsidP="00FC3547">
      <w:pPr>
        <w:pStyle w:val="ezajstlus"/>
        <w:rPr>
          <w:rFonts w:ascii="Barlow" w:hAnsi="Barlow"/>
        </w:rPr>
      </w:pPr>
      <w:r w:rsidRPr="0032273E">
        <w:rPr>
          <w:rFonts w:ascii="Barlow" w:hAnsi="Barlow"/>
        </w:rPr>
        <w:t>Amennyiben Ön úgy ítéli meg, hogy az Önre vonatkozó személyes adatok kezelése megsérti a Rendeletet, jogosult arra, hogy – az egyéb közigazgatási vagy bírósági jogorvoslatok sérelme nélkül – panaszt tegyen egy felügyeleti hatóságnál. A hatóságnak ezt követően az Ön panaszát ki kell vizsgálnia és a vizsgálat eredményéről Önt értesítenie kell. A panasz megtételére Ön jogosult bármelyik európai uniós tagállami hatóságnál, így különösen a szokásos tartózkodási helye, a munkahelye vagy a feltételezett jogsértés helye szerinti tagállamban. A magyar adatvédelmi hatóság elérhetőségeit alul olvashatja.</w:t>
      </w:r>
    </w:p>
    <w:p w14:paraId="167336FA" w14:textId="77777777" w:rsidR="00615157" w:rsidRPr="0032273E" w:rsidRDefault="00615157" w:rsidP="00FC3547">
      <w:pPr>
        <w:pStyle w:val="ezajstlus"/>
        <w:rPr>
          <w:rFonts w:ascii="Barlow" w:hAnsi="Barlow"/>
        </w:rPr>
      </w:pPr>
      <w:r w:rsidRPr="0032273E">
        <w:rPr>
          <w:rFonts w:ascii="Barlow" w:hAnsi="Barlow"/>
        </w:rPr>
        <w:t xml:space="preserve">A bírósági jogorvoslathoz való jogának érvényesítése érdekében Ön a Társaságunkkal szemben bírósághoz fordulhat, ha megítélése szerint a Társaságunk, illetve az általunk megbízott vagy rendelkezésünk alapján eljáró adatfeldolgozó az Ön személyes adatait a személyes adatok </w:t>
      </w:r>
      <w:r w:rsidRPr="0032273E">
        <w:rPr>
          <w:rFonts w:ascii="Barlow" w:hAnsi="Barlow"/>
        </w:rPr>
        <w:lastRenderedPageBreak/>
        <w:t>kezelésére vonatkozó, jogszabályban vagy az Európai Unió kötelező jogi aktusában meghatározott előírások megsértésével kezeli.</w:t>
      </w:r>
    </w:p>
    <w:p w14:paraId="5D10C1ED" w14:textId="3D7228B7" w:rsidR="00615157" w:rsidRPr="0032273E" w:rsidRDefault="00615157" w:rsidP="00FC3547">
      <w:pPr>
        <w:pStyle w:val="ezajstlus"/>
        <w:rPr>
          <w:rFonts w:ascii="Barlow" w:hAnsi="Barlow"/>
        </w:rPr>
      </w:pPr>
      <w:r w:rsidRPr="0032273E">
        <w:rPr>
          <w:rFonts w:ascii="Barlow" w:hAnsi="Barlow"/>
        </w:rPr>
        <w:t>A bíróság az ügyben soron kívül jár el. A per elbírálása a törvényszék hatáskörébe tartozik. A per – az Ön választása szerint – az Ön lakóhelye vagy tartózkodási helye, vagy a Társaságunk székhelye szerinti törvényszék (</w:t>
      </w:r>
      <w:r w:rsidR="00FC3547" w:rsidRPr="0032273E">
        <w:rPr>
          <w:rFonts w:ascii="Barlow" w:hAnsi="Barlow"/>
        </w:rPr>
        <w:t>Fővárosi</w:t>
      </w:r>
      <w:r w:rsidRPr="0032273E">
        <w:rPr>
          <w:rFonts w:ascii="Barlow" w:hAnsi="Barlow"/>
        </w:rPr>
        <w:t xml:space="preserve"> Törvényszék) előtt is megindítható.</w:t>
      </w:r>
    </w:p>
    <w:p w14:paraId="66EC8846" w14:textId="77777777" w:rsidR="00615157" w:rsidRPr="0032273E" w:rsidRDefault="00615157" w:rsidP="00FC3547">
      <w:pPr>
        <w:pStyle w:val="ezajstlus"/>
        <w:rPr>
          <w:rFonts w:ascii="Barlow" w:hAnsi="Barlow"/>
        </w:rPr>
      </w:pPr>
      <w:r w:rsidRPr="0032273E">
        <w:rPr>
          <w:rFonts w:ascii="Barlow" w:hAnsi="Barlow"/>
        </w:rPr>
        <w:t>A Nemzeti Adatvédelmi és Információszabadság Hatóságnál (NAIH) bejelentéssel a Társasággal szemben bárki vizsgálatot kezdeményezhet arra hivatkozással, hogy személyes adatok kezelésével kapcsolatban jogsérelem következett be, vagy annak közvetlen veszélye fennáll, illetve, hogy az adatkezeléshez kapcsolódó jogainak érvényesítését a Társaság korlátozza, vagy ezen jogainak érvényesítésére irányuló kérelmét elutasítja. A bejelentést az alábbi elérhetőségek valamelyikén lehet megtenni:</w:t>
      </w:r>
    </w:p>
    <w:p w14:paraId="1B34C3D8" w14:textId="3D273C05" w:rsidR="00615157" w:rsidRPr="0032273E" w:rsidRDefault="00615157" w:rsidP="00FC3547">
      <w:pPr>
        <w:pStyle w:val="ezajstlus"/>
        <w:rPr>
          <w:rFonts w:ascii="Barlow" w:hAnsi="Barlow"/>
        </w:rPr>
      </w:pPr>
      <w:r w:rsidRPr="0032273E">
        <w:rPr>
          <w:rFonts w:ascii="Barlow" w:hAnsi="Barlow"/>
        </w:rPr>
        <w:t>Nemzeti Adatvédelmi és Információszabadság Hatóság (NAIH)</w:t>
      </w:r>
    </w:p>
    <w:p w14:paraId="5249E3D9" w14:textId="77777777" w:rsidR="00615157" w:rsidRPr="0032273E" w:rsidRDefault="00615157" w:rsidP="00FC3547">
      <w:pPr>
        <w:pStyle w:val="ezajstlus"/>
        <w:rPr>
          <w:rFonts w:ascii="Barlow" w:hAnsi="Barlow"/>
        </w:rPr>
      </w:pPr>
      <w:r w:rsidRPr="0032273E">
        <w:rPr>
          <w:rFonts w:ascii="Barlow" w:hAnsi="Barlow"/>
        </w:rPr>
        <w:t>Posta cím: 1363 Budapest, Pf.: 9.</w:t>
      </w:r>
    </w:p>
    <w:p w14:paraId="77B6E661" w14:textId="77777777" w:rsidR="00615157" w:rsidRPr="0032273E" w:rsidRDefault="00615157" w:rsidP="00FC3547">
      <w:pPr>
        <w:pStyle w:val="ezajstlus"/>
        <w:rPr>
          <w:rFonts w:ascii="Barlow" w:hAnsi="Barlow"/>
        </w:rPr>
      </w:pPr>
      <w:r w:rsidRPr="0032273E">
        <w:rPr>
          <w:rFonts w:ascii="Barlow" w:hAnsi="Barlow"/>
        </w:rPr>
        <w:t>Cím: 1055 Falk Miksa utca 9-11.</w:t>
      </w:r>
    </w:p>
    <w:p w14:paraId="3EB0FC51" w14:textId="77777777" w:rsidR="00615157" w:rsidRPr="0032273E" w:rsidRDefault="00615157" w:rsidP="00FC3547">
      <w:pPr>
        <w:pStyle w:val="ezajstlus"/>
        <w:rPr>
          <w:rFonts w:ascii="Barlow" w:hAnsi="Barlow"/>
        </w:rPr>
      </w:pPr>
      <w:r w:rsidRPr="0032273E">
        <w:rPr>
          <w:rFonts w:ascii="Barlow" w:hAnsi="Barlow"/>
        </w:rPr>
        <w:t>Telefon: +36 (1) 391-1400</w:t>
      </w:r>
    </w:p>
    <w:p w14:paraId="26CC8A9E" w14:textId="77777777" w:rsidR="00615157" w:rsidRPr="0032273E" w:rsidRDefault="00615157" w:rsidP="00FC3547">
      <w:pPr>
        <w:pStyle w:val="ezajstlus"/>
        <w:rPr>
          <w:rFonts w:ascii="Barlow" w:hAnsi="Barlow"/>
        </w:rPr>
      </w:pPr>
      <w:r w:rsidRPr="0032273E">
        <w:rPr>
          <w:rFonts w:ascii="Barlow" w:hAnsi="Barlow"/>
        </w:rPr>
        <w:t>Fax: +36 (1) 391-1410</w:t>
      </w:r>
    </w:p>
    <w:p w14:paraId="0FEE850D" w14:textId="77777777" w:rsidR="00615157" w:rsidRPr="0032273E" w:rsidRDefault="00615157" w:rsidP="00FC3547">
      <w:pPr>
        <w:pStyle w:val="ezajstlus"/>
        <w:rPr>
          <w:rFonts w:ascii="Barlow" w:hAnsi="Barlow"/>
        </w:rPr>
      </w:pPr>
      <w:r w:rsidRPr="0032273E">
        <w:rPr>
          <w:rFonts w:ascii="Barlow" w:hAnsi="Barlow"/>
        </w:rPr>
        <w:t xml:space="preserve">E-mail: </w:t>
      </w:r>
      <w:hyperlink r:id="rId9" w:history="1">
        <w:r w:rsidRPr="0032273E">
          <w:rPr>
            <w:rStyle w:val="Hiperhivatkozs"/>
            <w:rFonts w:ascii="Barlow" w:hAnsi="Barlow"/>
          </w:rPr>
          <w:t>ugyfelszolgalat@naih.hu</w:t>
        </w:r>
      </w:hyperlink>
    </w:p>
    <w:p w14:paraId="71D2AD93" w14:textId="7A05D2D8" w:rsidR="00615157" w:rsidRPr="0032273E" w:rsidRDefault="00615157" w:rsidP="00FC3547">
      <w:pPr>
        <w:pStyle w:val="ezajstlus"/>
        <w:rPr>
          <w:rFonts w:ascii="Barlow" w:hAnsi="Barlow"/>
        </w:rPr>
      </w:pPr>
      <w:r w:rsidRPr="0032273E">
        <w:rPr>
          <w:rFonts w:ascii="Barlow" w:hAnsi="Barlow"/>
        </w:rPr>
        <w:t>URL: http</w:t>
      </w:r>
      <w:r w:rsidR="0097633B">
        <w:rPr>
          <w:rFonts w:ascii="Barlow" w:hAnsi="Barlow"/>
        </w:rPr>
        <w:t>s</w:t>
      </w:r>
      <w:r w:rsidRPr="0032273E">
        <w:rPr>
          <w:rFonts w:ascii="Barlow" w:hAnsi="Barlow"/>
        </w:rPr>
        <w:t>://naih.hu</w:t>
      </w:r>
    </w:p>
    <w:p w14:paraId="3A59DFDB" w14:textId="40F0C252" w:rsidR="00615157" w:rsidRPr="0032273E" w:rsidRDefault="00615157" w:rsidP="00FC3547">
      <w:pPr>
        <w:pStyle w:val="ezajstlus"/>
        <w:rPr>
          <w:rFonts w:ascii="Barlow" w:hAnsi="Barlow"/>
        </w:rPr>
      </w:pPr>
      <w:r w:rsidRPr="0032273E">
        <w:rPr>
          <w:rFonts w:ascii="Barlow" w:hAnsi="Barlow"/>
        </w:rPr>
        <w:t xml:space="preserve">Az Adatkezelési Tájékoztató utolsó frissítése: </w:t>
      </w:r>
      <w:r w:rsidR="0097633B">
        <w:rPr>
          <w:rFonts w:ascii="Barlow" w:hAnsi="Barlow"/>
        </w:rPr>
        <w:t>2024. augusztus</w:t>
      </w:r>
    </w:p>
    <w:p w14:paraId="7590756D" w14:textId="77777777" w:rsidR="00FE5FEA" w:rsidRPr="0032273E" w:rsidRDefault="00FE5FEA" w:rsidP="00615157">
      <w:pPr>
        <w:ind w:left="284" w:right="281"/>
        <w:rPr>
          <w:rFonts w:ascii="Barlow" w:hAnsi="Barlow"/>
        </w:rPr>
      </w:pPr>
    </w:p>
    <w:sectPr w:rsidR="00FE5FEA" w:rsidRPr="0032273E" w:rsidSect="001575DE">
      <w:headerReference w:type="default" r:id="rId10"/>
      <w:footerReference w:type="default" r:id="rId11"/>
      <w:pgSz w:w="11906" w:h="16838" w:code="9"/>
      <w:pgMar w:top="851" w:right="851" w:bottom="851" w:left="85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55661D" w14:textId="77777777" w:rsidR="004A4D09" w:rsidRDefault="004A4D09" w:rsidP="00244149">
      <w:pPr>
        <w:spacing w:after="0" w:line="240" w:lineRule="auto"/>
      </w:pPr>
      <w:r>
        <w:separator/>
      </w:r>
    </w:p>
  </w:endnote>
  <w:endnote w:type="continuationSeparator" w:id="0">
    <w:p w14:paraId="2AAED0BE" w14:textId="77777777" w:rsidR="004A4D09" w:rsidRDefault="004A4D09" w:rsidP="00244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Barlow">
    <w:panose1 w:val="00000500000000000000"/>
    <w:charset w:val="00"/>
    <w:family w:val="auto"/>
    <w:pitch w:val="variable"/>
    <w:sig w:usb0="20000007" w:usb1="00000000" w:usb2="00000000" w:usb3="00000000" w:csb0="00000193" w:csb1="00000000"/>
  </w:font>
  <w:font w:name="Barlow ExtraLight">
    <w:panose1 w:val="00000300000000000000"/>
    <w:charset w:val="00"/>
    <w:family w:val="auto"/>
    <w:pitch w:val="variable"/>
    <w:sig w:usb0="20000007" w:usb1="00000000" w:usb2="00000000" w:usb3="00000000" w:csb0="000001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8149584"/>
      <w:docPartObj>
        <w:docPartGallery w:val="Page Numbers (Bottom of Page)"/>
        <w:docPartUnique/>
      </w:docPartObj>
    </w:sdtPr>
    <w:sdtEndPr>
      <w:rPr>
        <w:rFonts w:ascii="Barlow" w:hAnsi="Barlow"/>
      </w:rPr>
    </w:sdtEndPr>
    <w:sdtContent>
      <w:p w14:paraId="4527CC5C" w14:textId="6F5BAD49" w:rsidR="00BF2768" w:rsidRDefault="00BF2768">
        <w:pPr>
          <w:pStyle w:val="llb"/>
          <w:jc w:val="center"/>
        </w:pPr>
      </w:p>
      <w:p w14:paraId="68B33765" w14:textId="2522DA92" w:rsidR="00BF2768" w:rsidRPr="0032273E" w:rsidRDefault="00BF2768">
        <w:pPr>
          <w:pStyle w:val="llb"/>
          <w:jc w:val="center"/>
          <w:rPr>
            <w:rFonts w:ascii="Barlow" w:hAnsi="Barlow"/>
          </w:rPr>
        </w:pPr>
        <w:r w:rsidRPr="0032273E">
          <w:rPr>
            <w:rFonts w:ascii="Barlow" w:hAnsi="Barlow"/>
          </w:rPr>
          <w:fldChar w:fldCharType="begin"/>
        </w:r>
        <w:r w:rsidRPr="0032273E">
          <w:rPr>
            <w:rFonts w:ascii="Barlow" w:hAnsi="Barlow"/>
          </w:rPr>
          <w:instrText>PAGE   \* MERGEFORMAT</w:instrText>
        </w:r>
        <w:r w:rsidRPr="0032273E">
          <w:rPr>
            <w:rFonts w:ascii="Barlow" w:hAnsi="Barlow"/>
          </w:rPr>
          <w:fldChar w:fldCharType="separate"/>
        </w:r>
        <w:r w:rsidRPr="0032273E">
          <w:rPr>
            <w:rFonts w:ascii="Barlow" w:hAnsi="Barlow"/>
          </w:rPr>
          <w:t>2</w:t>
        </w:r>
        <w:r w:rsidRPr="0032273E">
          <w:rPr>
            <w:rFonts w:ascii="Barlow" w:hAnsi="Barlow"/>
          </w:rPr>
          <w:fldChar w:fldCharType="end"/>
        </w:r>
        <w:r w:rsidRPr="0032273E">
          <w:rPr>
            <w:rFonts w:ascii="Barlow" w:hAnsi="Barlow"/>
          </w:rPr>
          <w:t>. oldal</w:t>
        </w:r>
      </w:p>
    </w:sdtContent>
  </w:sdt>
  <w:p w14:paraId="4AAF0DA4" w14:textId="6F3D97C7" w:rsidR="00BF2768" w:rsidRDefault="00BF2768" w:rsidP="0071096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4B4E8F" w14:textId="77777777" w:rsidR="004A4D09" w:rsidRDefault="004A4D09" w:rsidP="00244149">
      <w:pPr>
        <w:spacing w:after="0" w:line="240" w:lineRule="auto"/>
      </w:pPr>
      <w:r>
        <w:separator/>
      </w:r>
    </w:p>
  </w:footnote>
  <w:footnote w:type="continuationSeparator" w:id="0">
    <w:p w14:paraId="3FDD19BC" w14:textId="77777777" w:rsidR="004A4D09" w:rsidRDefault="004A4D09" w:rsidP="00244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482C6" w14:textId="3CA466FF" w:rsidR="00BF2768" w:rsidRDefault="001575DE" w:rsidP="00696328">
    <w:pPr>
      <w:pStyle w:val="lfej"/>
      <w:jc w:val="right"/>
    </w:pPr>
    <w:r w:rsidRPr="00CC473C">
      <w:rPr>
        <w:rFonts w:ascii="Barlow ExtraLight" w:eastAsia="Times New Roman" w:hAnsi="Barlow ExtraLight" w:cs="Times New Roman"/>
        <w:noProof/>
        <w:color w:val="979EA6"/>
        <w:lang w:eastAsia="hu-HU"/>
      </w:rPr>
      <w:drawing>
        <wp:anchor distT="0" distB="0" distL="114300" distR="114300" simplePos="0" relativeHeight="251666432" behindDoc="1" locked="0" layoutInCell="1" allowOverlap="1" wp14:anchorId="0A1014BD" wp14:editId="2ED503CF">
          <wp:simplePos x="0" y="0"/>
          <wp:positionH relativeFrom="margin">
            <wp:align>right</wp:align>
          </wp:positionH>
          <wp:positionV relativeFrom="paragraph">
            <wp:posOffset>-76200</wp:posOffset>
          </wp:positionV>
          <wp:extent cx="720725" cy="461010"/>
          <wp:effectExtent l="0" t="0" r="0" b="0"/>
          <wp:wrapNone/>
          <wp:docPr id="31" name="Kép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20725" cy="461010"/>
                  </a:xfrm>
                  <a:prstGeom prst="rect">
                    <a:avLst/>
                  </a:prstGeom>
                </pic:spPr>
              </pic:pic>
            </a:graphicData>
          </a:graphic>
          <wp14:sizeRelH relativeFrom="page">
            <wp14:pctWidth>0</wp14:pctWidth>
          </wp14:sizeRelH>
          <wp14:sizeRelV relativeFrom="page">
            <wp14:pctHeight>0</wp14:pctHeight>
          </wp14:sizeRelV>
        </wp:anchor>
      </w:drawing>
    </w:r>
  </w:p>
  <w:p w14:paraId="4F5E049E" w14:textId="77777777" w:rsidR="00BF2768" w:rsidRDefault="00BF2768" w:rsidP="00E24A6E">
    <w:pPr>
      <w:pStyle w:val="lfej"/>
      <w:jc w:val="center"/>
    </w:pPr>
  </w:p>
  <w:p w14:paraId="67B83A26" w14:textId="575844E0" w:rsidR="00BF2768" w:rsidRDefault="00BF2768" w:rsidP="00E24A6E">
    <w:pPr>
      <w:pStyle w:val="lfej"/>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80F61"/>
    <w:multiLevelType w:val="multilevel"/>
    <w:tmpl w:val="D96214EC"/>
    <w:lvl w:ilvl="0">
      <w:start w:val="1"/>
      <w:numFmt w:val="decimal"/>
      <w:lvlText w:val="%1."/>
      <w:lvlJc w:val="left"/>
      <w:pPr>
        <w:ind w:left="720" w:hanging="720"/>
      </w:pPr>
      <w:rPr>
        <w:rFonts w:hint="default"/>
      </w:rPr>
    </w:lvl>
    <w:lvl w:ilvl="1">
      <w:start w:val="2"/>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011C44EE"/>
    <w:multiLevelType w:val="hybridMultilevel"/>
    <w:tmpl w:val="67E8B072"/>
    <w:lvl w:ilvl="0" w:tplc="FFFFFFFF">
      <w:start w:val="1"/>
      <w:numFmt w:val="bullet"/>
      <w:lvlText w:val=""/>
      <w:lvlJc w:val="left"/>
      <w:pPr>
        <w:ind w:left="1004" w:hanging="360"/>
      </w:pPr>
      <w:rPr>
        <w:rFonts w:ascii="Wingdings" w:hAnsi="Wingdings" w:hint="default"/>
      </w:rPr>
    </w:lvl>
    <w:lvl w:ilvl="1" w:tplc="040E0003" w:tentative="1">
      <w:start w:val="1"/>
      <w:numFmt w:val="bullet"/>
      <w:lvlText w:val="o"/>
      <w:lvlJc w:val="left"/>
      <w:pPr>
        <w:ind w:left="1724" w:hanging="360"/>
      </w:pPr>
      <w:rPr>
        <w:rFonts w:ascii="Courier New" w:hAnsi="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018A4013"/>
    <w:multiLevelType w:val="multilevel"/>
    <w:tmpl w:val="F614FB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0A6DC5"/>
    <w:multiLevelType w:val="multilevel"/>
    <w:tmpl w:val="DA4C33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1E4F2A"/>
    <w:multiLevelType w:val="multilevel"/>
    <w:tmpl w:val="3BAED85E"/>
    <w:lvl w:ilvl="0">
      <w:start w:val="1"/>
      <w:numFmt w:val="decimal"/>
      <w:pStyle w:val="Cmsor1"/>
      <w:lvlText w:val="%1"/>
      <w:lvlJc w:val="left"/>
      <w:pPr>
        <w:ind w:left="432" w:hanging="432"/>
      </w:pPr>
      <w:rPr>
        <w:rFonts w:hint="default"/>
      </w:rPr>
    </w:lvl>
    <w:lvl w:ilvl="1">
      <w:start w:val="1"/>
      <w:numFmt w:val="decimal"/>
      <w:pStyle w:val="Cmsor2"/>
      <w:lvlText w:val="%1.%2"/>
      <w:lvlJc w:val="left"/>
      <w:pPr>
        <w:ind w:left="717" w:hanging="576"/>
      </w:pPr>
      <w:rPr>
        <w:rFonts w:asciiTheme="minorHAnsi" w:hAnsiTheme="minorHAnsi" w:hint="default"/>
        <w:sz w:val="22"/>
        <w:szCs w:val="22"/>
      </w:rPr>
    </w:lvl>
    <w:lvl w:ilvl="2">
      <w:start w:val="1"/>
      <w:numFmt w:val="decimal"/>
      <w:pStyle w:val="Cmsor3"/>
      <w:lvlText w:val="%1.%2.%3"/>
      <w:lvlJc w:val="left"/>
      <w:pPr>
        <w:ind w:left="720" w:hanging="720"/>
      </w:pPr>
      <w:rPr>
        <w:rFonts w:hint="default"/>
      </w:rPr>
    </w:lvl>
    <w:lvl w:ilvl="3">
      <w:start w:val="1"/>
      <w:numFmt w:val="decimal"/>
      <w:pStyle w:val="Cmsor4"/>
      <w:lvlText w:val="%1.%2.%3.%4"/>
      <w:lvlJc w:val="left"/>
      <w:pPr>
        <w:ind w:left="864" w:hanging="864"/>
      </w:pPr>
      <w:rPr>
        <w:rFonts w:hint="default"/>
      </w:rPr>
    </w:lvl>
    <w:lvl w:ilvl="4">
      <w:start w:val="1"/>
      <w:numFmt w:val="decimal"/>
      <w:pStyle w:val="Cmsor5"/>
      <w:lvlText w:val="%1.%2.%3.%4.%5"/>
      <w:lvlJc w:val="left"/>
      <w:pPr>
        <w:ind w:left="1008" w:hanging="1008"/>
      </w:pPr>
      <w:rPr>
        <w:rFonts w:hint="default"/>
      </w:rPr>
    </w:lvl>
    <w:lvl w:ilvl="5">
      <w:start w:val="1"/>
      <w:numFmt w:val="decimal"/>
      <w:pStyle w:val="Cmsor6"/>
      <w:lvlText w:val="%1.%2.%3.%4.%5.%6"/>
      <w:lvlJc w:val="left"/>
      <w:pPr>
        <w:ind w:left="1152" w:hanging="1152"/>
      </w:pPr>
      <w:rPr>
        <w:rFonts w:hint="default"/>
      </w:rPr>
    </w:lvl>
    <w:lvl w:ilvl="6">
      <w:start w:val="1"/>
      <w:numFmt w:val="decimal"/>
      <w:pStyle w:val="Cmsor7"/>
      <w:lvlText w:val="%1.%2.%3.%4.%5.%6.%7"/>
      <w:lvlJc w:val="left"/>
      <w:pPr>
        <w:ind w:left="1296" w:hanging="1296"/>
      </w:pPr>
      <w:rPr>
        <w:rFonts w:hint="default"/>
      </w:rPr>
    </w:lvl>
    <w:lvl w:ilvl="7">
      <w:start w:val="1"/>
      <w:numFmt w:val="decimal"/>
      <w:pStyle w:val="Cmsor8"/>
      <w:lvlText w:val="%1.%2.%3.%4.%5.%6.%7.%8"/>
      <w:lvlJc w:val="left"/>
      <w:pPr>
        <w:ind w:left="1440" w:hanging="1440"/>
      </w:pPr>
      <w:rPr>
        <w:rFonts w:hint="default"/>
      </w:rPr>
    </w:lvl>
    <w:lvl w:ilvl="8">
      <w:start w:val="1"/>
      <w:numFmt w:val="decimal"/>
      <w:pStyle w:val="Cmsor9"/>
      <w:lvlText w:val="%1.%2.%3.%4.%5.%6.%7.%8.%9"/>
      <w:lvlJc w:val="left"/>
      <w:pPr>
        <w:ind w:left="1584" w:hanging="1584"/>
      </w:pPr>
      <w:rPr>
        <w:rFonts w:hint="default"/>
      </w:rPr>
    </w:lvl>
  </w:abstractNum>
  <w:abstractNum w:abstractNumId="5" w15:restartNumberingAfterBreak="0">
    <w:nsid w:val="0E37079A"/>
    <w:multiLevelType w:val="hybridMultilevel"/>
    <w:tmpl w:val="9DF8A5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EDF29B6"/>
    <w:multiLevelType w:val="hybridMultilevel"/>
    <w:tmpl w:val="E6C0F03C"/>
    <w:lvl w:ilvl="0" w:tplc="3B48985E">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0C7685F"/>
    <w:multiLevelType w:val="hybridMultilevel"/>
    <w:tmpl w:val="B0B456A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37E7B8A"/>
    <w:multiLevelType w:val="multilevel"/>
    <w:tmpl w:val="011C072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9114515"/>
    <w:multiLevelType w:val="multilevel"/>
    <w:tmpl w:val="085C0E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F0A7947"/>
    <w:multiLevelType w:val="hybridMultilevel"/>
    <w:tmpl w:val="E544002A"/>
    <w:lvl w:ilvl="0" w:tplc="AF24A9A0">
      <w:start w:val="1"/>
      <w:numFmt w:val="lowerRoman"/>
      <w:lvlText w:val="(%1)"/>
      <w:lvlJc w:val="left"/>
      <w:pPr>
        <w:ind w:left="1296" w:hanging="720"/>
      </w:pPr>
      <w:rPr>
        <w:rFonts w:hint="default"/>
      </w:rPr>
    </w:lvl>
    <w:lvl w:ilvl="1" w:tplc="040E0019" w:tentative="1">
      <w:start w:val="1"/>
      <w:numFmt w:val="lowerLetter"/>
      <w:lvlText w:val="%2."/>
      <w:lvlJc w:val="left"/>
      <w:pPr>
        <w:ind w:left="1656" w:hanging="360"/>
      </w:pPr>
    </w:lvl>
    <w:lvl w:ilvl="2" w:tplc="040E001B" w:tentative="1">
      <w:start w:val="1"/>
      <w:numFmt w:val="lowerRoman"/>
      <w:lvlText w:val="%3."/>
      <w:lvlJc w:val="right"/>
      <w:pPr>
        <w:ind w:left="2376" w:hanging="180"/>
      </w:pPr>
    </w:lvl>
    <w:lvl w:ilvl="3" w:tplc="040E000F" w:tentative="1">
      <w:start w:val="1"/>
      <w:numFmt w:val="decimal"/>
      <w:lvlText w:val="%4."/>
      <w:lvlJc w:val="left"/>
      <w:pPr>
        <w:ind w:left="3096" w:hanging="360"/>
      </w:pPr>
    </w:lvl>
    <w:lvl w:ilvl="4" w:tplc="040E0019" w:tentative="1">
      <w:start w:val="1"/>
      <w:numFmt w:val="lowerLetter"/>
      <w:lvlText w:val="%5."/>
      <w:lvlJc w:val="left"/>
      <w:pPr>
        <w:ind w:left="3816" w:hanging="360"/>
      </w:pPr>
    </w:lvl>
    <w:lvl w:ilvl="5" w:tplc="040E001B" w:tentative="1">
      <w:start w:val="1"/>
      <w:numFmt w:val="lowerRoman"/>
      <w:lvlText w:val="%6."/>
      <w:lvlJc w:val="right"/>
      <w:pPr>
        <w:ind w:left="4536" w:hanging="180"/>
      </w:pPr>
    </w:lvl>
    <w:lvl w:ilvl="6" w:tplc="040E000F" w:tentative="1">
      <w:start w:val="1"/>
      <w:numFmt w:val="decimal"/>
      <w:lvlText w:val="%7."/>
      <w:lvlJc w:val="left"/>
      <w:pPr>
        <w:ind w:left="5256" w:hanging="360"/>
      </w:pPr>
    </w:lvl>
    <w:lvl w:ilvl="7" w:tplc="040E0019" w:tentative="1">
      <w:start w:val="1"/>
      <w:numFmt w:val="lowerLetter"/>
      <w:lvlText w:val="%8."/>
      <w:lvlJc w:val="left"/>
      <w:pPr>
        <w:ind w:left="5976" w:hanging="360"/>
      </w:pPr>
    </w:lvl>
    <w:lvl w:ilvl="8" w:tplc="040E001B" w:tentative="1">
      <w:start w:val="1"/>
      <w:numFmt w:val="lowerRoman"/>
      <w:lvlText w:val="%9."/>
      <w:lvlJc w:val="right"/>
      <w:pPr>
        <w:ind w:left="6696" w:hanging="180"/>
      </w:pPr>
    </w:lvl>
  </w:abstractNum>
  <w:abstractNum w:abstractNumId="11" w15:restartNumberingAfterBreak="0">
    <w:nsid w:val="2AC3307A"/>
    <w:multiLevelType w:val="hybridMultilevel"/>
    <w:tmpl w:val="F87AF88A"/>
    <w:lvl w:ilvl="0" w:tplc="ADB23998">
      <w:start w:val="3"/>
      <w:numFmt w:val="bullet"/>
      <w:lvlText w:val="-"/>
      <w:lvlJc w:val="left"/>
      <w:pPr>
        <w:ind w:left="1065" w:hanging="705"/>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C935190"/>
    <w:multiLevelType w:val="hybridMultilevel"/>
    <w:tmpl w:val="8C6815C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2EDC60CE"/>
    <w:multiLevelType w:val="multilevel"/>
    <w:tmpl w:val="040E001F"/>
    <w:lvl w:ilvl="0">
      <w:start w:val="1"/>
      <w:numFmt w:val="decimal"/>
      <w:lvlText w:val="%1."/>
      <w:lvlJc w:val="left"/>
      <w:pPr>
        <w:ind w:left="4046"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FA631B6"/>
    <w:multiLevelType w:val="hybridMultilevel"/>
    <w:tmpl w:val="C5DABF70"/>
    <w:lvl w:ilvl="0" w:tplc="50426076">
      <w:start w:val="1"/>
      <w:numFmt w:val="bullet"/>
      <w:lvlText w:val="‒"/>
      <w:lvlJc w:val="left"/>
      <w:pPr>
        <w:ind w:left="720" w:hanging="360"/>
      </w:pPr>
      <w:rPr>
        <w:rFonts w:ascii="Calibri" w:hAnsi="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7AB4D7B"/>
    <w:multiLevelType w:val="hybridMultilevel"/>
    <w:tmpl w:val="384AF7D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6" w15:restartNumberingAfterBreak="0">
    <w:nsid w:val="3EED4780"/>
    <w:multiLevelType w:val="hybridMultilevel"/>
    <w:tmpl w:val="7FF68D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41AB7FDB"/>
    <w:multiLevelType w:val="hybridMultilevel"/>
    <w:tmpl w:val="8E749F54"/>
    <w:lvl w:ilvl="0" w:tplc="040E0015">
      <w:start w:val="1"/>
      <w:numFmt w:val="upp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460B5587"/>
    <w:multiLevelType w:val="hybridMultilevel"/>
    <w:tmpl w:val="C9E860C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9" w15:restartNumberingAfterBreak="0">
    <w:nsid w:val="474F5C24"/>
    <w:multiLevelType w:val="hybridMultilevel"/>
    <w:tmpl w:val="4A40E5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493E1AC9"/>
    <w:multiLevelType w:val="multilevel"/>
    <w:tmpl w:val="F614FB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A8A479E"/>
    <w:multiLevelType w:val="multilevel"/>
    <w:tmpl w:val="58F295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D1C7445"/>
    <w:multiLevelType w:val="hybridMultilevel"/>
    <w:tmpl w:val="9540555A"/>
    <w:lvl w:ilvl="0" w:tplc="DF660598">
      <w:numFmt w:val="bullet"/>
      <w:lvlText w:val="•"/>
      <w:lvlJc w:val="left"/>
      <w:pPr>
        <w:ind w:left="6780" w:hanging="642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61D6FE2"/>
    <w:multiLevelType w:val="hybridMultilevel"/>
    <w:tmpl w:val="0C58E4E8"/>
    <w:lvl w:ilvl="0" w:tplc="040E0001">
      <w:start w:val="1"/>
      <w:numFmt w:val="bullet"/>
      <w:lvlText w:val=""/>
      <w:lvlJc w:val="left"/>
      <w:pPr>
        <w:ind w:left="1296" w:hanging="360"/>
      </w:pPr>
      <w:rPr>
        <w:rFonts w:ascii="Symbol" w:hAnsi="Symbol" w:hint="default"/>
      </w:rPr>
    </w:lvl>
    <w:lvl w:ilvl="1" w:tplc="040E0003" w:tentative="1">
      <w:start w:val="1"/>
      <w:numFmt w:val="bullet"/>
      <w:lvlText w:val="o"/>
      <w:lvlJc w:val="left"/>
      <w:pPr>
        <w:ind w:left="2016" w:hanging="360"/>
      </w:pPr>
      <w:rPr>
        <w:rFonts w:ascii="Courier New" w:hAnsi="Courier New" w:cs="Courier New" w:hint="default"/>
      </w:rPr>
    </w:lvl>
    <w:lvl w:ilvl="2" w:tplc="040E0005" w:tentative="1">
      <w:start w:val="1"/>
      <w:numFmt w:val="bullet"/>
      <w:lvlText w:val=""/>
      <w:lvlJc w:val="left"/>
      <w:pPr>
        <w:ind w:left="2736" w:hanging="360"/>
      </w:pPr>
      <w:rPr>
        <w:rFonts w:ascii="Wingdings" w:hAnsi="Wingdings" w:hint="default"/>
      </w:rPr>
    </w:lvl>
    <w:lvl w:ilvl="3" w:tplc="040E0001" w:tentative="1">
      <w:start w:val="1"/>
      <w:numFmt w:val="bullet"/>
      <w:lvlText w:val=""/>
      <w:lvlJc w:val="left"/>
      <w:pPr>
        <w:ind w:left="3456" w:hanging="360"/>
      </w:pPr>
      <w:rPr>
        <w:rFonts w:ascii="Symbol" w:hAnsi="Symbol" w:hint="default"/>
      </w:rPr>
    </w:lvl>
    <w:lvl w:ilvl="4" w:tplc="040E0003" w:tentative="1">
      <w:start w:val="1"/>
      <w:numFmt w:val="bullet"/>
      <w:lvlText w:val="o"/>
      <w:lvlJc w:val="left"/>
      <w:pPr>
        <w:ind w:left="4176" w:hanging="360"/>
      </w:pPr>
      <w:rPr>
        <w:rFonts w:ascii="Courier New" w:hAnsi="Courier New" w:cs="Courier New" w:hint="default"/>
      </w:rPr>
    </w:lvl>
    <w:lvl w:ilvl="5" w:tplc="040E0005" w:tentative="1">
      <w:start w:val="1"/>
      <w:numFmt w:val="bullet"/>
      <w:lvlText w:val=""/>
      <w:lvlJc w:val="left"/>
      <w:pPr>
        <w:ind w:left="4896" w:hanging="360"/>
      </w:pPr>
      <w:rPr>
        <w:rFonts w:ascii="Wingdings" w:hAnsi="Wingdings" w:hint="default"/>
      </w:rPr>
    </w:lvl>
    <w:lvl w:ilvl="6" w:tplc="040E0001" w:tentative="1">
      <w:start w:val="1"/>
      <w:numFmt w:val="bullet"/>
      <w:lvlText w:val=""/>
      <w:lvlJc w:val="left"/>
      <w:pPr>
        <w:ind w:left="5616" w:hanging="360"/>
      </w:pPr>
      <w:rPr>
        <w:rFonts w:ascii="Symbol" w:hAnsi="Symbol" w:hint="default"/>
      </w:rPr>
    </w:lvl>
    <w:lvl w:ilvl="7" w:tplc="040E0003" w:tentative="1">
      <w:start w:val="1"/>
      <w:numFmt w:val="bullet"/>
      <w:lvlText w:val="o"/>
      <w:lvlJc w:val="left"/>
      <w:pPr>
        <w:ind w:left="6336" w:hanging="360"/>
      </w:pPr>
      <w:rPr>
        <w:rFonts w:ascii="Courier New" w:hAnsi="Courier New" w:cs="Courier New" w:hint="default"/>
      </w:rPr>
    </w:lvl>
    <w:lvl w:ilvl="8" w:tplc="040E0005" w:tentative="1">
      <w:start w:val="1"/>
      <w:numFmt w:val="bullet"/>
      <w:lvlText w:val=""/>
      <w:lvlJc w:val="left"/>
      <w:pPr>
        <w:ind w:left="7056" w:hanging="360"/>
      </w:pPr>
      <w:rPr>
        <w:rFonts w:ascii="Wingdings" w:hAnsi="Wingdings" w:hint="default"/>
      </w:rPr>
    </w:lvl>
  </w:abstractNum>
  <w:abstractNum w:abstractNumId="24" w15:restartNumberingAfterBreak="0">
    <w:nsid w:val="57B80650"/>
    <w:multiLevelType w:val="hybridMultilevel"/>
    <w:tmpl w:val="926807B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5" w15:restartNumberingAfterBreak="0">
    <w:nsid w:val="5B517889"/>
    <w:multiLevelType w:val="multilevel"/>
    <w:tmpl w:val="D29A07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FC147B9"/>
    <w:multiLevelType w:val="hybridMultilevel"/>
    <w:tmpl w:val="FDDC8BEA"/>
    <w:lvl w:ilvl="0" w:tplc="DF660598">
      <w:numFmt w:val="bullet"/>
      <w:lvlText w:val="•"/>
      <w:lvlJc w:val="left"/>
      <w:pPr>
        <w:ind w:left="6780" w:hanging="642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3A45C37"/>
    <w:multiLevelType w:val="hybridMultilevel"/>
    <w:tmpl w:val="FF4A624C"/>
    <w:lvl w:ilvl="0" w:tplc="F1F2752E">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6D7457E2"/>
    <w:multiLevelType w:val="hybridMultilevel"/>
    <w:tmpl w:val="CE60CC76"/>
    <w:lvl w:ilvl="0" w:tplc="040E0015">
      <w:start w:val="1"/>
      <w:numFmt w:val="upperLetter"/>
      <w:lvlText w:val="%1."/>
      <w:lvlJc w:val="left"/>
      <w:pPr>
        <w:ind w:left="720" w:hanging="360"/>
      </w:pPr>
    </w:lvl>
    <w:lvl w:ilvl="1" w:tplc="040E0001">
      <w:start w:val="1"/>
      <w:numFmt w:val="bullet"/>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D9651F6"/>
    <w:multiLevelType w:val="hybridMultilevel"/>
    <w:tmpl w:val="A8041EBC"/>
    <w:lvl w:ilvl="0" w:tplc="E86ABF20">
      <w:numFmt w:val="bullet"/>
      <w:lvlText w:val="•"/>
      <w:lvlJc w:val="left"/>
      <w:pPr>
        <w:ind w:left="936" w:hanging="360"/>
      </w:pPr>
      <w:rPr>
        <w:rFonts w:ascii="Calibri" w:eastAsia="Times New Roman" w:hAnsi="Calibri" w:cs="Calibri" w:hint="default"/>
      </w:rPr>
    </w:lvl>
    <w:lvl w:ilvl="1" w:tplc="040E0003" w:tentative="1">
      <w:start w:val="1"/>
      <w:numFmt w:val="bullet"/>
      <w:lvlText w:val="o"/>
      <w:lvlJc w:val="left"/>
      <w:pPr>
        <w:ind w:left="1656" w:hanging="360"/>
      </w:pPr>
      <w:rPr>
        <w:rFonts w:ascii="Courier New" w:hAnsi="Courier New" w:cs="Courier New" w:hint="default"/>
      </w:rPr>
    </w:lvl>
    <w:lvl w:ilvl="2" w:tplc="040E0005" w:tentative="1">
      <w:start w:val="1"/>
      <w:numFmt w:val="bullet"/>
      <w:lvlText w:val=""/>
      <w:lvlJc w:val="left"/>
      <w:pPr>
        <w:ind w:left="2376" w:hanging="360"/>
      </w:pPr>
      <w:rPr>
        <w:rFonts w:ascii="Wingdings" w:hAnsi="Wingdings" w:hint="default"/>
      </w:rPr>
    </w:lvl>
    <w:lvl w:ilvl="3" w:tplc="040E0001" w:tentative="1">
      <w:start w:val="1"/>
      <w:numFmt w:val="bullet"/>
      <w:lvlText w:val=""/>
      <w:lvlJc w:val="left"/>
      <w:pPr>
        <w:ind w:left="3096" w:hanging="360"/>
      </w:pPr>
      <w:rPr>
        <w:rFonts w:ascii="Symbol" w:hAnsi="Symbol" w:hint="default"/>
      </w:rPr>
    </w:lvl>
    <w:lvl w:ilvl="4" w:tplc="040E0003" w:tentative="1">
      <w:start w:val="1"/>
      <w:numFmt w:val="bullet"/>
      <w:lvlText w:val="o"/>
      <w:lvlJc w:val="left"/>
      <w:pPr>
        <w:ind w:left="3816" w:hanging="360"/>
      </w:pPr>
      <w:rPr>
        <w:rFonts w:ascii="Courier New" w:hAnsi="Courier New" w:cs="Courier New" w:hint="default"/>
      </w:rPr>
    </w:lvl>
    <w:lvl w:ilvl="5" w:tplc="040E0005" w:tentative="1">
      <w:start w:val="1"/>
      <w:numFmt w:val="bullet"/>
      <w:lvlText w:val=""/>
      <w:lvlJc w:val="left"/>
      <w:pPr>
        <w:ind w:left="4536" w:hanging="360"/>
      </w:pPr>
      <w:rPr>
        <w:rFonts w:ascii="Wingdings" w:hAnsi="Wingdings" w:hint="default"/>
      </w:rPr>
    </w:lvl>
    <w:lvl w:ilvl="6" w:tplc="040E0001" w:tentative="1">
      <w:start w:val="1"/>
      <w:numFmt w:val="bullet"/>
      <w:lvlText w:val=""/>
      <w:lvlJc w:val="left"/>
      <w:pPr>
        <w:ind w:left="5256" w:hanging="360"/>
      </w:pPr>
      <w:rPr>
        <w:rFonts w:ascii="Symbol" w:hAnsi="Symbol" w:hint="default"/>
      </w:rPr>
    </w:lvl>
    <w:lvl w:ilvl="7" w:tplc="040E0003" w:tentative="1">
      <w:start w:val="1"/>
      <w:numFmt w:val="bullet"/>
      <w:lvlText w:val="o"/>
      <w:lvlJc w:val="left"/>
      <w:pPr>
        <w:ind w:left="5976" w:hanging="360"/>
      </w:pPr>
      <w:rPr>
        <w:rFonts w:ascii="Courier New" w:hAnsi="Courier New" w:cs="Courier New" w:hint="default"/>
      </w:rPr>
    </w:lvl>
    <w:lvl w:ilvl="8" w:tplc="040E0005" w:tentative="1">
      <w:start w:val="1"/>
      <w:numFmt w:val="bullet"/>
      <w:lvlText w:val=""/>
      <w:lvlJc w:val="left"/>
      <w:pPr>
        <w:ind w:left="6696" w:hanging="360"/>
      </w:pPr>
      <w:rPr>
        <w:rFonts w:ascii="Wingdings" w:hAnsi="Wingdings" w:hint="default"/>
      </w:rPr>
    </w:lvl>
  </w:abstractNum>
  <w:abstractNum w:abstractNumId="30" w15:restartNumberingAfterBreak="0">
    <w:nsid w:val="6F567774"/>
    <w:multiLevelType w:val="multilevel"/>
    <w:tmpl w:val="F614FB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4936F95"/>
    <w:multiLevelType w:val="hybridMultilevel"/>
    <w:tmpl w:val="8D520520"/>
    <w:lvl w:ilvl="0" w:tplc="FFFFFFFF">
      <w:start w:val="1"/>
      <w:numFmt w:val="bullet"/>
      <w:lvlText w:val=""/>
      <w:lvlJc w:val="left"/>
      <w:pPr>
        <w:ind w:left="1004" w:hanging="360"/>
      </w:pPr>
      <w:rPr>
        <w:rFonts w:ascii="Wingdings" w:hAnsi="Wingdings" w:hint="default"/>
      </w:rPr>
    </w:lvl>
    <w:lvl w:ilvl="1" w:tplc="040E0003" w:tentative="1">
      <w:start w:val="1"/>
      <w:numFmt w:val="bullet"/>
      <w:lvlText w:val="o"/>
      <w:lvlJc w:val="left"/>
      <w:pPr>
        <w:ind w:left="1724" w:hanging="360"/>
      </w:pPr>
      <w:rPr>
        <w:rFonts w:ascii="Courier New" w:hAnsi="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32" w15:restartNumberingAfterBreak="0">
    <w:nsid w:val="7A310AE4"/>
    <w:multiLevelType w:val="hybridMultilevel"/>
    <w:tmpl w:val="B740A920"/>
    <w:lvl w:ilvl="0" w:tplc="119E4C70">
      <w:start w:val="1"/>
      <w:numFmt w:val="lowerRoman"/>
      <w:lvlText w:val="(%1.)"/>
      <w:lvlJc w:val="left"/>
      <w:pPr>
        <w:ind w:left="6780" w:hanging="64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BE376C3"/>
    <w:multiLevelType w:val="hybridMultilevel"/>
    <w:tmpl w:val="4A8C5D68"/>
    <w:lvl w:ilvl="0" w:tplc="CFA43C36">
      <w:start w:val="1"/>
      <w:numFmt w:val="upperRoman"/>
      <w:lvlText w:val="%1."/>
      <w:lvlJc w:val="left"/>
      <w:pPr>
        <w:ind w:left="720" w:hanging="72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num w:numId="1" w16cid:durableId="1336835595">
    <w:abstractNumId w:val="33"/>
  </w:num>
  <w:num w:numId="2" w16cid:durableId="1907108319">
    <w:abstractNumId w:val="7"/>
  </w:num>
  <w:num w:numId="3" w16cid:durableId="1741371061">
    <w:abstractNumId w:val="6"/>
  </w:num>
  <w:num w:numId="4" w16cid:durableId="1630013065">
    <w:abstractNumId w:val="16"/>
  </w:num>
  <w:num w:numId="5" w16cid:durableId="1551308334">
    <w:abstractNumId w:val="19"/>
  </w:num>
  <w:num w:numId="6" w16cid:durableId="892694033">
    <w:abstractNumId w:val="26"/>
  </w:num>
  <w:num w:numId="7" w16cid:durableId="433601045">
    <w:abstractNumId w:val="22"/>
  </w:num>
  <w:num w:numId="8" w16cid:durableId="119148853">
    <w:abstractNumId w:val="15"/>
  </w:num>
  <w:num w:numId="9" w16cid:durableId="1548640280">
    <w:abstractNumId w:val="28"/>
  </w:num>
  <w:num w:numId="10" w16cid:durableId="380793518">
    <w:abstractNumId w:val="27"/>
  </w:num>
  <w:num w:numId="11" w16cid:durableId="154035727">
    <w:abstractNumId w:val="17"/>
  </w:num>
  <w:num w:numId="12" w16cid:durableId="1299264787">
    <w:abstractNumId w:val="5"/>
  </w:num>
  <w:num w:numId="13" w16cid:durableId="1173497492">
    <w:abstractNumId w:val="11"/>
  </w:num>
  <w:num w:numId="14" w16cid:durableId="933703420">
    <w:abstractNumId w:val="24"/>
  </w:num>
  <w:num w:numId="15" w16cid:durableId="182400650">
    <w:abstractNumId w:val="4"/>
  </w:num>
  <w:num w:numId="16" w16cid:durableId="1553073419">
    <w:abstractNumId w:val="0"/>
  </w:num>
  <w:num w:numId="17" w16cid:durableId="1705206035">
    <w:abstractNumId w:val="10"/>
  </w:num>
  <w:num w:numId="18" w16cid:durableId="409692540">
    <w:abstractNumId w:val="8"/>
  </w:num>
  <w:num w:numId="19" w16cid:durableId="1328899846">
    <w:abstractNumId w:val="25"/>
  </w:num>
  <w:num w:numId="20" w16cid:durableId="1447895092">
    <w:abstractNumId w:val="21"/>
  </w:num>
  <w:num w:numId="21" w16cid:durableId="1762988724">
    <w:abstractNumId w:val="3"/>
  </w:num>
  <w:num w:numId="22" w16cid:durableId="353922938">
    <w:abstractNumId w:val="9"/>
  </w:num>
  <w:num w:numId="23" w16cid:durableId="156267556">
    <w:abstractNumId w:val="4"/>
  </w:num>
  <w:num w:numId="24" w16cid:durableId="163018169">
    <w:abstractNumId w:val="4"/>
  </w:num>
  <w:num w:numId="25" w16cid:durableId="1504739312">
    <w:abstractNumId w:val="23"/>
  </w:num>
  <w:num w:numId="26" w16cid:durableId="1570995282">
    <w:abstractNumId w:val="29"/>
  </w:num>
  <w:num w:numId="27" w16cid:durableId="1185048023">
    <w:abstractNumId w:val="4"/>
  </w:num>
  <w:num w:numId="28" w16cid:durableId="2282685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50809802">
    <w:abstractNumId w:val="4"/>
  </w:num>
  <w:num w:numId="30" w16cid:durableId="2030250862">
    <w:abstractNumId w:val="12"/>
  </w:num>
  <w:num w:numId="31" w16cid:durableId="290401931">
    <w:abstractNumId w:val="32"/>
  </w:num>
  <w:num w:numId="32" w16cid:durableId="1914318876">
    <w:abstractNumId w:val="4"/>
  </w:num>
  <w:num w:numId="33" w16cid:durableId="280189758">
    <w:abstractNumId w:val="4"/>
  </w:num>
  <w:num w:numId="34" w16cid:durableId="1866402848">
    <w:abstractNumId w:val="30"/>
  </w:num>
  <w:num w:numId="35" w16cid:durableId="1591308906">
    <w:abstractNumId w:val="2"/>
  </w:num>
  <w:num w:numId="36" w16cid:durableId="1218080209">
    <w:abstractNumId w:val="20"/>
  </w:num>
  <w:num w:numId="37" w16cid:durableId="2002195947">
    <w:abstractNumId w:val="1"/>
  </w:num>
  <w:num w:numId="38" w16cid:durableId="591931854">
    <w:abstractNumId w:val="31"/>
  </w:num>
  <w:num w:numId="39" w16cid:durableId="1698312289">
    <w:abstractNumId w:val="14"/>
  </w:num>
  <w:num w:numId="40" w16cid:durableId="2052025035">
    <w:abstractNumId w:val="13"/>
  </w:num>
  <w:num w:numId="41" w16cid:durableId="1522235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3"/>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149"/>
    <w:rsid w:val="00023A99"/>
    <w:rsid w:val="000343BD"/>
    <w:rsid w:val="00040C29"/>
    <w:rsid w:val="00044928"/>
    <w:rsid w:val="000462C3"/>
    <w:rsid w:val="00054617"/>
    <w:rsid w:val="00060454"/>
    <w:rsid w:val="000725A4"/>
    <w:rsid w:val="000744F8"/>
    <w:rsid w:val="00092878"/>
    <w:rsid w:val="000A45BF"/>
    <w:rsid w:val="000A6B47"/>
    <w:rsid w:val="000B2AAC"/>
    <w:rsid w:val="000B7606"/>
    <w:rsid w:val="000E31E5"/>
    <w:rsid w:val="001005C2"/>
    <w:rsid w:val="001010F6"/>
    <w:rsid w:val="00120A52"/>
    <w:rsid w:val="00124EE1"/>
    <w:rsid w:val="00125532"/>
    <w:rsid w:val="00126320"/>
    <w:rsid w:val="00134420"/>
    <w:rsid w:val="00150E38"/>
    <w:rsid w:val="001575DE"/>
    <w:rsid w:val="00163254"/>
    <w:rsid w:val="00165965"/>
    <w:rsid w:val="00170C70"/>
    <w:rsid w:val="001817FB"/>
    <w:rsid w:val="00186CB2"/>
    <w:rsid w:val="00197D70"/>
    <w:rsid w:val="001B35B0"/>
    <w:rsid w:val="001E3F49"/>
    <w:rsid w:val="00201885"/>
    <w:rsid w:val="0021164E"/>
    <w:rsid w:val="00221421"/>
    <w:rsid w:val="00244149"/>
    <w:rsid w:val="00247D67"/>
    <w:rsid w:val="00253F67"/>
    <w:rsid w:val="00257CD0"/>
    <w:rsid w:val="00270066"/>
    <w:rsid w:val="00273127"/>
    <w:rsid w:val="0029536B"/>
    <w:rsid w:val="002B35B0"/>
    <w:rsid w:val="002B481D"/>
    <w:rsid w:val="002D4657"/>
    <w:rsid w:val="002E6760"/>
    <w:rsid w:val="002F1113"/>
    <w:rsid w:val="002F2B36"/>
    <w:rsid w:val="002F402D"/>
    <w:rsid w:val="002F4F32"/>
    <w:rsid w:val="003107CE"/>
    <w:rsid w:val="00317F01"/>
    <w:rsid w:val="00321E21"/>
    <w:rsid w:val="0032273E"/>
    <w:rsid w:val="00335961"/>
    <w:rsid w:val="00351D70"/>
    <w:rsid w:val="00352C65"/>
    <w:rsid w:val="00381DA6"/>
    <w:rsid w:val="003862BC"/>
    <w:rsid w:val="003B6A15"/>
    <w:rsid w:val="003C1DC9"/>
    <w:rsid w:val="003E57B9"/>
    <w:rsid w:val="003E5983"/>
    <w:rsid w:val="003F0720"/>
    <w:rsid w:val="003F6677"/>
    <w:rsid w:val="00415973"/>
    <w:rsid w:val="004235FD"/>
    <w:rsid w:val="00424131"/>
    <w:rsid w:val="00431BCA"/>
    <w:rsid w:val="00451B8A"/>
    <w:rsid w:val="00451E05"/>
    <w:rsid w:val="004558B7"/>
    <w:rsid w:val="004578D9"/>
    <w:rsid w:val="0046215E"/>
    <w:rsid w:val="00471CBB"/>
    <w:rsid w:val="004814D5"/>
    <w:rsid w:val="00491293"/>
    <w:rsid w:val="004A4D09"/>
    <w:rsid w:val="004B3DFD"/>
    <w:rsid w:val="004E0C87"/>
    <w:rsid w:val="004E285C"/>
    <w:rsid w:val="005170EE"/>
    <w:rsid w:val="00522CB6"/>
    <w:rsid w:val="005340AB"/>
    <w:rsid w:val="00574A76"/>
    <w:rsid w:val="00577724"/>
    <w:rsid w:val="005837DE"/>
    <w:rsid w:val="00593065"/>
    <w:rsid w:val="00596709"/>
    <w:rsid w:val="005C755C"/>
    <w:rsid w:val="005D6414"/>
    <w:rsid w:val="005E26D1"/>
    <w:rsid w:val="005E604A"/>
    <w:rsid w:val="005F31FF"/>
    <w:rsid w:val="005F5FF7"/>
    <w:rsid w:val="00600736"/>
    <w:rsid w:val="00602360"/>
    <w:rsid w:val="00614BD8"/>
    <w:rsid w:val="00615157"/>
    <w:rsid w:val="00636668"/>
    <w:rsid w:val="00642384"/>
    <w:rsid w:val="006563AA"/>
    <w:rsid w:val="00693232"/>
    <w:rsid w:val="0069453C"/>
    <w:rsid w:val="00696328"/>
    <w:rsid w:val="006E4907"/>
    <w:rsid w:val="006F2DCF"/>
    <w:rsid w:val="007021F0"/>
    <w:rsid w:val="00703435"/>
    <w:rsid w:val="00706D67"/>
    <w:rsid w:val="00710966"/>
    <w:rsid w:val="00713761"/>
    <w:rsid w:val="00713BC3"/>
    <w:rsid w:val="00723F40"/>
    <w:rsid w:val="007335E1"/>
    <w:rsid w:val="00736815"/>
    <w:rsid w:val="00736E6D"/>
    <w:rsid w:val="007563C8"/>
    <w:rsid w:val="007633CD"/>
    <w:rsid w:val="0077162A"/>
    <w:rsid w:val="00775540"/>
    <w:rsid w:val="00796C75"/>
    <w:rsid w:val="007B6668"/>
    <w:rsid w:val="007B6C2E"/>
    <w:rsid w:val="007D36BD"/>
    <w:rsid w:val="007E259D"/>
    <w:rsid w:val="007F4638"/>
    <w:rsid w:val="007F6D66"/>
    <w:rsid w:val="00801397"/>
    <w:rsid w:val="008052CF"/>
    <w:rsid w:val="00846672"/>
    <w:rsid w:val="00851AB8"/>
    <w:rsid w:val="008A3748"/>
    <w:rsid w:val="008B1C7E"/>
    <w:rsid w:val="008B6739"/>
    <w:rsid w:val="008C48BF"/>
    <w:rsid w:val="008F5142"/>
    <w:rsid w:val="0090062A"/>
    <w:rsid w:val="00921A3E"/>
    <w:rsid w:val="00921D34"/>
    <w:rsid w:val="00924314"/>
    <w:rsid w:val="009442B0"/>
    <w:rsid w:val="009524F0"/>
    <w:rsid w:val="009703E3"/>
    <w:rsid w:val="00971A33"/>
    <w:rsid w:val="009724DB"/>
    <w:rsid w:val="0097276D"/>
    <w:rsid w:val="0097633B"/>
    <w:rsid w:val="00982AF0"/>
    <w:rsid w:val="009A5963"/>
    <w:rsid w:val="009C3D13"/>
    <w:rsid w:val="009C6948"/>
    <w:rsid w:val="009F5C8A"/>
    <w:rsid w:val="00A143DC"/>
    <w:rsid w:val="00A25985"/>
    <w:rsid w:val="00A301DE"/>
    <w:rsid w:val="00A31FEC"/>
    <w:rsid w:val="00A71DFA"/>
    <w:rsid w:val="00A74AEA"/>
    <w:rsid w:val="00AB20B1"/>
    <w:rsid w:val="00AB40DB"/>
    <w:rsid w:val="00AC1C60"/>
    <w:rsid w:val="00AC5460"/>
    <w:rsid w:val="00AC66C9"/>
    <w:rsid w:val="00AD357A"/>
    <w:rsid w:val="00AD5082"/>
    <w:rsid w:val="00AE35D4"/>
    <w:rsid w:val="00AE3BAF"/>
    <w:rsid w:val="00AF4F75"/>
    <w:rsid w:val="00B007FF"/>
    <w:rsid w:val="00B03F14"/>
    <w:rsid w:val="00B15B7A"/>
    <w:rsid w:val="00B23D2E"/>
    <w:rsid w:val="00B27097"/>
    <w:rsid w:val="00B8493E"/>
    <w:rsid w:val="00B85F2F"/>
    <w:rsid w:val="00B9702F"/>
    <w:rsid w:val="00BA6FE4"/>
    <w:rsid w:val="00BC13A1"/>
    <w:rsid w:val="00BC2B32"/>
    <w:rsid w:val="00BE6981"/>
    <w:rsid w:val="00BF2768"/>
    <w:rsid w:val="00C26ED1"/>
    <w:rsid w:val="00C327C1"/>
    <w:rsid w:val="00C42014"/>
    <w:rsid w:val="00C4383A"/>
    <w:rsid w:val="00C476C9"/>
    <w:rsid w:val="00C50DC1"/>
    <w:rsid w:val="00C63B56"/>
    <w:rsid w:val="00C75CCC"/>
    <w:rsid w:val="00C971AB"/>
    <w:rsid w:val="00CD5D1B"/>
    <w:rsid w:val="00CD69CE"/>
    <w:rsid w:val="00D03660"/>
    <w:rsid w:val="00D109E3"/>
    <w:rsid w:val="00D211B3"/>
    <w:rsid w:val="00D21E92"/>
    <w:rsid w:val="00D25B9F"/>
    <w:rsid w:val="00D474F2"/>
    <w:rsid w:val="00D624CA"/>
    <w:rsid w:val="00D67D1E"/>
    <w:rsid w:val="00D74BA9"/>
    <w:rsid w:val="00D85A92"/>
    <w:rsid w:val="00D91F04"/>
    <w:rsid w:val="00DC07CC"/>
    <w:rsid w:val="00DC18C1"/>
    <w:rsid w:val="00DE0FA1"/>
    <w:rsid w:val="00DE2970"/>
    <w:rsid w:val="00DE6346"/>
    <w:rsid w:val="00E01335"/>
    <w:rsid w:val="00E1520E"/>
    <w:rsid w:val="00E24A6E"/>
    <w:rsid w:val="00E27FE4"/>
    <w:rsid w:val="00E334AA"/>
    <w:rsid w:val="00E33D5A"/>
    <w:rsid w:val="00E56436"/>
    <w:rsid w:val="00E56A34"/>
    <w:rsid w:val="00E74DB5"/>
    <w:rsid w:val="00E86114"/>
    <w:rsid w:val="00EA170B"/>
    <w:rsid w:val="00EA2F32"/>
    <w:rsid w:val="00EA5FAB"/>
    <w:rsid w:val="00EB1793"/>
    <w:rsid w:val="00EB3432"/>
    <w:rsid w:val="00EF3752"/>
    <w:rsid w:val="00F00487"/>
    <w:rsid w:val="00F03D58"/>
    <w:rsid w:val="00F12D06"/>
    <w:rsid w:val="00F35D4E"/>
    <w:rsid w:val="00F37796"/>
    <w:rsid w:val="00F47409"/>
    <w:rsid w:val="00F603DF"/>
    <w:rsid w:val="00F72AD0"/>
    <w:rsid w:val="00F90D7C"/>
    <w:rsid w:val="00F91485"/>
    <w:rsid w:val="00F95EA5"/>
    <w:rsid w:val="00FC181A"/>
    <w:rsid w:val="00FC3547"/>
    <w:rsid w:val="00FD6C9F"/>
    <w:rsid w:val="00FE1C84"/>
    <w:rsid w:val="00FE3344"/>
    <w:rsid w:val="00FE5FE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4F330"/>
  <w15:chartTrackingRefBased/>
  <w15:docId w15:val="{A7990301-C813-4A62-BE38-703640E6F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Cmsor2"/>
    <w:next w:val="Norml"/>
    <w:link w:val="Cmsor1Char"/>
    <w:uiPriority w:val="99"/>
    <w:qFormat/>
    <w:rsid w:val="002B481D"/>
    <w:pPr>
      <w:widowControl w:val="0"/>
      <w:numPr>
        <w:ilvl w:val="0"/>
      </w:numPr>
      <w:spacing w:before="480"/>
      <w:outlineLvl w:val="0"/>
    </w:pPr>
    <w:rPr>
      <w:b/>
    </w:rPr>
  </w:style>
  <w:style w:type="paragraph" w:styleId="Cmsor2">
    <w:name w:val="heading 2"/>
    <w:basedOn w:val="Norml"/>
    <w:next w:val="Norml"/>
    <w:link w:val="Cmsor2Char"/>
    <w:uiPriority w:val="99"/>
    <w:qFormat/>
    <w:rsid w:val="002B481D"/>
    <w:pPr>
      <w:numPr>
        <w:ilvl w:val="1"/>
        <w:numId w:val="15"/>
      </w:numPr>
      <w:spacing w:before="160" w:after="240" w:line="300" w:lineRule="atLeast"/>
      <w:jc w:val="both"/>
      <w:outlineLvl w:val="1"/>
    </w:pPr>
    <w:rPr>
      <w:rFonts w:ascii="Times New Roman" w:eastAsia="Times New Roman" w:hAnsi="Times New Roman" w:cs="Times New Roman"/>
      <w:color w:val="000000"/>
      <w:kern w:val="22"/>
      <w:sz w:val="24"/>
      <w:szCs w:val="24"/>
    </w:rPr>
  </w:style>
  <w:style w:type="paragraph" w:styleId="Cmsor3">
    <w:name w:val="heading 3"/>
    <w:basedOn w:val="Norml"/>
    <w:next w:val="Norml"/>
    <w:link w:val="Cmsor3Char"/>
    <w:uiPriority w:val="99"/>
    <w:qFormat/>
    <w:rsid w:val="002B481D"/>
    <w:pPr>
      <w:keepNext/>
      <w:numPr>
        <w:ilvl w:val="2"/>
        <w:numId w:val="15"/>
      </w:numPr>
      <w:spacing w:before="240" w:after="0" w:line="340" w:lineRule="atLeast"/>
      <w:outlineLvl w:val="2"/>
    </w:pPr>
    <w:rPr>
      <w:rFonts w:ascii="Arial" w:eastAsia="Times New Roman" w:hAnsi="Arial" w:cs="Times New Roman"/>
      <w:b/>
      <w:noProof/>
      <w:kern w:val="28"/>
      <w:sz w:val="28"/>
      <w:szCs w:val="20"/>
      <w:lang w:val="en-US"/>
    </w:rPr>
  </w:style>
  <w:style w:type="paragraph" w:styleId="Cmsor4">
    <w:name w:val="heading 4"/>
    <w:basedOn w:val="Norml"/>
    <w:next w:val="Norml"/>
    <w:link w:val="Cmsor4Char"/>
    <w:uiPriority w:val="99"/>
    <w:qFormat/>
    <w:rsid w:val="002B481D"/>
    <w:pPr>
      <w:keepNext/>
      <w:numPr>
        <w:ilvl w:val="3"/>
        <w:numId w:val="15"/>
      </w:numPr>
      <w:spacing w:before="120" w:after="0" w:line="280" w:lineRule="atLeast"/>
      <w:outlineLvl w:val="3"/>
    </w:pPr>
    <w:rPr>
      <w:rFonts w:ascii="Arial" w:eastAsia="Times New Roman" w:hAnsi="Arial" w:cs="Times New Roman"/>
      <w:b/>
      <w:noProof/>
      <w:sz w:val="24"/>
      <w:szCs w:val="20"/>
      <w:lang w:val="en-US"/>
    </w:rPr>
  </w:style>
  <w:style w:type="paragraph" w:styleId="Cmsor5">
    <w:name w:val="heading 5"/>
    <w:basedOn w:val="Norml"/>
    <w:link w:val="Cmsor5Char"/>
    <w:uiPriority w:val="99"/>
    <w:qFormat/>
    <w:rsid w:val="002B481D"/>
    <w:pPr>
      <w:numPr>
        <w:ilvl w:val="4"/>
        <w:numId w:val="15"/>
      </w:numPr>
      <w:spacing w:before="240" w:after="60" w:line="300" w:lineRule="atLeast"/>
      <w:outlineLvl w:val="4"/>
    </w:pPr>
    <w:rPr>
      <w:rFonts w:ascii="Arial" w:eastAsia="Times New Roman" w:hAnsi="Arial" w:cs="Times New Roman"/>
      <w:noProof/>
      <w:szCs w:val="20"/>
      <w:lang w:val="en-US"/>
    </w:rPr>
  </w:style>
  <w:style w:type="paragraph" w:styleId="Cmsor6">
    <w:name w:val="heading 6"/>
    <w:basedOn w:val="Norml"/>
    <w:link w:val="Cmsor6Char"/>
    <w:uiPriority w:val="99"/>
    <w:qFormat/>
    <w:rsid w:val="002B481D"/>
    <w:pPr>
      <w:numPr>
        <w:ilvl w:val="5"/>
        <w:numId w:val="15"/>
      </w:numPr>
      <w:spacing w:before="240" w:after="60" w:line="300" w:lineRule="atLeast"/>
      <w:outlineLvl w:val="5"/>
    </w:pPr>
    <w:rPr>
      <w:rFonts w:ascii="Times New Roman" w:eastAsia="Times New Roman" w:hAnsi="Times New Roman" w:cs="Times New Roman"/>
      <w:i/>
      <w:noProof/>
      <w:szCs w:val="20"/>
      <w:lang w:val="en-US"/>
    </w:rPr>
  </w:style>
  <w:style w:type="paragraph" w:styleId="Cmsor7">
    <w:name w:val="heading 7"/>
    <w:basedOn w:val="Norml"/>
    <w:link w:val="Cmsor7Char"/>
    <w:uiPriority w:val="99"/>
    <w:qFormat/>
    <w:rsid w:val="002B481D"/>
    <w:pPr>
      <w:numPr>
        <w:ilvl w:val="6"/>
        <w:numId w:val="15"/>
      </w:numPr>
      <w:spacing w:before="240" w:after="60" w:line="300" w:lineRule="atLeast"/>
      <w:outlineLvl w:val="6"/>
    </w:pPr>
    <w:rPr>
      <w:rFonts w:ascii="Arial" w:eastAsia="Times New Roman" w:hAnsi="Arial" w:cs="Times New Roman"/>
      <w:noProof/>
      <w:sz w:val="20"/>
      <w:szCs w:val="20"/>
      <w:lang w:val="en-US"/>
    </w:rPr>
  </w:style>
  <w:style w:type="paragraph" w:styleId="Cmsor8">
    <w:name w:val="heading 8"/>
    <w:basedOn w:val="Norml"/>
    <w:link w:val="Cmsor8Char"/>
    <w:uiPriority w:val="99"/>
    <w:qFormat/>
    <w:rsid w:val="002B481D"/>
    <w:pPr>
      <w:numPr>
        <w:ilvl w:val="7"/>
        <w:numId w:val="15"/>
      </w:numPr>
      <w:spacing w:before="240" w:after="60" w:line="300" w:lineRule="atLeast"/>
      <w:outlineLvl w:val="7"/>
    </w:pPr>
    <w:rPr>
      <w:rFonts w:ascii="Arial" w:eastAsia="Times New Roman" w:hAnsi="Arial" w:cs="Times New Roman"/>
      <w:i/>
      <w:noProof/>
      <w:sz w:val="20"/>
      <w:szCs w:val="20"/>
      <w:lang w:val="en-US"/>
    </w:rPr>
  </w:style>
  <w:style w:type="paragraph" w:styleId="Cmsor9">
    <w:name w:val="heading 9"/>
    <w:basedOn w:val="Norml"/>
    <w:link w:val="Cmsor9Char"/>
    <w:uiPriority w:val="99"/>
    <w:qFormat/>
    <w:rsid w:val="002B481D"/>
    <w:pPr>
      <w:numPr>
        <w:ilvl w:val="8"/>
        <w:numId w:val="15"/>
      </w:numPr>
      <w:spacing w:before="240" w:after="60" w:line="300" w:lineRule="atLeast"/>
      <w:outlineLvl w:val="8"/>
    </w:pPr>
    <w:rPr>
      <w:rFonts w:ascii="Arial" w:eastAsia="Times New Roman" w:hAnsi="Arial" w:cs="Times New Roman"/>
      <w:b/>
      <w:i/>
      <w:noProof/>
      <w:sz w:val="18"/>
      <w:szCs w:val="20"/>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244149"/>
    <w:pPr>
      <w:tabs>
        <w:tab w:val="center" w:pos="4536"/>
        <w:tab w:val="right" w:pos="9072"/>
      </w:tabs>
      <w:spacing w:after="0" w:line="240" w:lineRule="auto"/>
    </w:pPr>
  </w:style>
  <w:style w:type="character" w:customStyle="1" w:styleId="lfejChar">
    <w:name w:val="Élőfej Char"/>
    <w:basedOn w:val="Bekezdsalapbettpusa"/>
    <w:link w:val="lfej"/>
    <w:uiPriority w:val="99"/>
    <w:rsid w:val="00244149"/>
  </w:style>
  <w:style w:type="paragraph" w:styleId="llb">
    <w:name w:val="footer"/>
    <w:basedOn w:val="Norml"/>
    <w:link w:val="llbChar"/>
    <w:uiPriority w:val="99"/>
    <w:unhideWhenUsed/>
    <w:rsid w:val="00244149"/>
    <w:pPr>
      <w:tabs>
        <w:tab w:val="center" w:pos="4536"/>
        <w:tab w:val="right" w:pos="9072"/>
      </w:tabs>
      <w:spacing w:after="0" w:line="240" w:lineRule="auto"/>
    </w:pPr>
  </w:style>
  <w:style w:type="character" w:customStyle="1" w:styleId="llbChar">
    <w:name w:val="Élőláb Char"/>
    <w:basedOn w:val="Bekezdsalapbettpusa"/>
    <w:link w:val="llb"/>
    <w:uiPriority w:val="99"/>
    <w:rsid w:val="00244149"/>
  </w:style>
  <w:style w:type="character" w:customStyle="1" w:styleId="Bekezdsalapbettpusa1">
    <w:name w:val="Bekezdés alapbetűtípusa1"/>
    <w:rsid w:val="00247D67"/>
  </w:style>
  <w:style w:type="character" w:styleId="Hiperhivatkozs">
    <w:name w:val="Hyperlink"/>
    <w:uiPriority w:val="99"/>
    <w:rsid w:val="00247D67"/>
    <w:rPr>
      <w:color w:val="0000FF"/>
      <w:u w:val="single"/>
    </w:rPr>
  </w:style>
  <w:style w:type="paragraph" w:customStyle="1" w:styleId="Cmsor">
    <w:name w:val="Címsor"/>
    <w:basedOn w:val="Norml"/>
    <w:next w:val="Szvegtrzs"/>
    <w:rsid w:val="00247D67"/>
    <w:pPr>
      <w:pBdr>
        <w:top w:val="none" w:sz="0" w:space="0" w:color="000000"/>
        <w:left w:val="none" w:sz="0" w:space="0" w:color="000000"/>
        <w:bottom w:val="none" w:sz="0" w:space="0" w:color="000000"/>
        <w:right w:val="none" w:sz="0" w:space="0" w:color="000000"/>
      </w:pBdr>
      <w:suppressAutoHyphens/>
      <w:spacing w:before="120" w:after="0" w:line="100" w:lineRule="atLeast"/>
      <w:jc w:val="center"/>
      <w:textAlignment w:val="baseline"/>
    </w:pPr>
    <w:rPr>
      <w:rFonts w:ascii="Times New Roman" w:eastAsia="Times New Roman" w:hAnsi="Times New Roman" w:cs="Times New Roman"/>
      <w:b/>
      <w:kern w:val="1"/>
      <w:sz w:val="32"/>
      <w:szCs w:val="32"/>
      <w:lang w:eastAsia="zh-CN"/>
    </w:rPr>
  </w:style>
  <w:style w:type="paragraph" w:customStyle="1" w:styleId="Szvegtrzs31">
    <w:name w:val="Szövegtörzs 31"/>
    <w:basedOn w:val="Norml"/>
    <w:rsid w:val="00247D67"/>
    <w:pPr>
      <w:pBdr>
        <w:top w:val="none" w:sz="0" w:space="0" w:color="000000"/>
        <w:left w:val="none" w:sz="0" w:space="0" w:color="000000"/>
        <w:bottom w:val="none" w:sz="0" w:space="0" w:color="000000"/>
        <w:right w:val="none" w:sz="0" w:space="0" w:color="000000"/>
      </w:pBdr>
      <w:suppressAutoHyphens/>
      <w:autoSpaceDE w:val="0"/>
      <w:spacing w:after="0" w:line="100" w:lineRule="atLeast"/>
      <w:jc w:val="both"/>
      <w:textAlignment w:val="baseline"/>
    </w:pPr>
    <w:rPr>
      <w:rFonts w:ascii="Arial" w:eastAsia="Times New Roman" w:hAnsi="Arial" w:cs="Arial"/>
      <w:kern w:val="1"/>
      <w:sz w:val="20"/>
      <w:szCs w:val="24"/>
      <w:lang w:eastAsia="zh-CN"/>
    </w:rPr>
  </w:style>
  <w:style w:type="paragraph" w:styleId="Szvegtrzs">
    <w:name w:val="Body Text"/>
    <w:basedOn w:val="Norml"/>
    <w:link w:val="SzvegtrzsChar"/>
    <w:uiPriority w:val="99"/>
    <w:semiHidden/>
    <w:unhideWhenUsed/>
    <w:rsid w:val="00247D67"/>
    <w:pPr>
      <w:spacing w:after="120"/>
    </w:pPr>
  </w:style>
  <w:style w:type="character" w:customStyle="1" w:styleId="SzvegtrzsChar">
    <w:name w:val="Szövegtörzs Char"/>
    <w:basedOn w:val="Bekezdsalapbettpusa"/>
    <w:link w:val="Szvegtrzs"/>
    <w:uiPriority w:val="99"/>
    <w:semiHidden/>
    <w:rsid w:val="00247D67"/>
  </w:style>
  <w:style w:type="table" w:styleId="Rcsostblzat">
    <w:name w:val="Table Grid"/>
    <w:basedOn w:val="Normltblzat"/>
    <w:uiPriority w:val="39"/>
    <w:rsid w:val="00583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4558B7"/>
    <w:pPr>
      <w:ind w:left="720"/>
      <w:contextualSpacing/>
    </w:pPr>
  </w:style>
  <w:style w:type="character" w:styleId="Feloldatlanmegemlts">
    <w:name w:val="Unresolved Mention"/>
    <w:basedOn w:val="Bekezdsalapbettpusa"/>
    <w:uiPriority w:val="99"/>
    <w:semiHidden/>
    <w:unhideWhenUsed/>
    <w:rsid w:val="007B6C2E"/>
    <w:rPr>
      <w:color w:val="605E5C"/>
      <w:shd w:val="clear" w:color="auto" w:fill="E1DFDD"/>
    </w:rPr>
  </w:style>
  <w:style w:type="paragraph" w:customStyle="1" w:styleId="Szvegtrzs21">
    <w:name w:val="Szövegtörzs 21"/>
    <w:basedOn w:val="Norml"/>
    <w:rsid w:val="00FE1C84"/>
    <w:pPr>
      <w:pBdr>
        <w:top w:val="none" w:sz="0" w:space="0" w:color="000000"/>
        <w:left w:val="none" w:sz="0" w:space="0" w:color="000000"/>
        <w:bottom w:val="none" w:sz="0" w:space="0" w:color="000000"/>
        <w:right w:val="none" w:sz="0" w:space="0" w:color="000000"/>
      </w:pBdr>
      <w:suppressAutoHyphens/>
      <w:autoSpaceDE w:val="0"/>
      <w:spacing w:after="0" w:line="100" w:lineRule="atLeast"/>
      <w:textAlignment w:val="baseline"/>
    </w:pPr>
    <w:rPr>
      <w:rFonts w:ascii="Times New Roman" w:eastAsia="Times New Roman" w:hAnsi="Times New Roman" w:cs="Times New Roman"/>
      <w:kern w:val="1"/>
      <w:sz w:val="24"/>
      <w:szCs w:val="24"/>
      <w:lang w:eastAsia="zh-CN"/>
    </w:rPr>
  </w:style>
  <w:style w:type="character" w:customStyle="1" w:styleId="Cmsor1Char">
    <w:name w:val="Címsor 1 Char"/>
    <w:basedOn w:val="Bekezdsalapbettpusa"/>
    <w:link w:val="Cmsor1"/>
    <w:uiPriority w:val="99"/>
    <w:rsid w:val="002B481D"/>
    <w:rPr>
      <w:rFonts w:ascii="Times New Roman" w:eastAsia="Times New Roman" w:hAnsi="Times New Roman" w:cs="Times New Roman"/>
      <w:b/>
      <w:color w:val="000000"/>
      <w:kern w:val="22"/>
      <w:sz w:val="24"/>
      <w:szCs w:val="24"/>
    </w:rPr>
  </w:style>
  <w:style w:type="character" w:customStyle="1" w:styleId="Cmsor2Char">
    <w:name w:val="Címsor 2 Char"/>
    <w:basedOn w:val="Bekezdsalapbettpusa"/>
    <w:link w:val="Cmsor2"/>
    <w:uiPriority w:val="99"/>
    <w:rsid w:val="002B481D"/>
    <w:rPr>
      <w:rFonts w:ascii="Times New Roman" w:eastAsia="Times New Roman" w:hAnsi="Times New Roman" w:cs="Times New Roman"/>
      <w:color w:val="000000"/>
      <w:kern w:val="22"/>
      <w:sz w:val="24"/>
      <w:szCs w:val="24"/>
    </w:rPr>
  </w:style>
  <w:style w:type="character" w:customStyle="1" w:styleId="Cmsor3Char">
    <w:name w:val="Címsor 3 Char"/>
    <w:basedOn w:val="Bekezdsalapbettpusa"/>
    <w:link w:val="Cmsor3"/>
    <w:uiPriority w:val="99"/>
    <w:rsid w:val="002B481D"/>
    <w:rPr>
      <w:rFonts w:ascii="Arial" w:eastAsia="Times New Roman" w:hAnsi="Arial" w:cs="Times New Roman"/>
      <w:b/>
      <w:noProof/>
      <w:kern w:val="28"/>
      <w:sz w:val="28"/>
      <w:szCs w:val="20"/>
      <w:lang w:val="en-US"/>
    </w:rPr>
  </w:style>
  <w:style w:type="character" w:customStyle="1" w:styleId="Cmsor4Char">
    <w:name w:val="Címsor 4 Char"/>
    <w:basedOn w:val="Bekezdsalapbettpusa"/>
    <w:link w:val="Cmsor4"/>
    <w:uiPriority w:val="99"/>
    <w:rsid w:val="002B481D"/>
    <w:rPr>
      <w:rFonts w:ascii="Arial" w:eastAsia="Times New Roman" w:hAnsi="Arial" w:cs="Times New Roman"/>
      <w:b/>
      <w:noProof/>
      <w:sz w:val="24"/>
      <w:szCs w:val="20"/>
      <w:lang w:val="en-US"/>
    </w:rPr>
  </w:style>
  <w:style w:type="character" w:customStyle="1" w:styleId="Cmsor5Char">
    <w:name w:val="Címsor 5 Char"/>
    <w:basedOn w:val="Bekezdsalapbettpusa"/>
    <w:link w:val="Cmsor5"/>
    <w:uiPriority w:val="99"/>
    <w:rsid w:val="002B481D"/>
    <w:rPr>
      <w:rFonts w:ascii="Arial" w:eastAsia="Times New Roman" w:hAnsi="Arial" w:cs="Times New Roman"/>
      <w:noProof/>
      <w:szCs w:val="20"/>
      <w:lang w:val="en-US"/>
    </w:rPr>
  </w:style>
  <w:style w:type="character" w:customStyle="1" w:styleId="Cmsor6Char">
    <w:name w:val="Címsor 6 Char"/>
    <w:basedOn w:val="Bekezdsalapbettpusa"/>
    <w:link w:val="Cmsor6"/>
    <w:uiPriority w:val="99"/>
    <w:rsid w:val="002B481D"/>
    <w:rPr>
      <w:rFonts w:ascii="Times New Roman" w:eastAsia="Times New Roman" w:hAnsi="Times New Roman" w:cs="Times New Roman"/>
      <w:i/>
      <w:noProof/>
      <w:szCs w:val="20"/>
      <w:lang w:val="en-US"/>
    </w:rPr>
  </w:style>
  <w:style w:type="character" w:customStyle="1" w:styleId="Cmsor7Char">
    <w:name w:val="Címsor 7 Char"/>
    <w:basedOn w:val="Bekezdsalapbettpusa"/>
    <w:link w:val="Cmsor7"/>
    <w:uiPriority w:val="99"/>
    <w:rsid w:val="002B481D"/>
    <w:rPr>
      <w:rFonts w:ascii="Arial" w:eastAsia="Times New Roman" w:hAnsi="Arial" w:cs="Times New Roman"/>
      <w:noProof/>
      <w:sz w:val="20"/>
      <w:szCs w:val="20"/>
      <w:lang w:val="en-US"/>
    </w:rPr>
  </w:style>
  <w:style w:type="character" w:customStyle="1" w:styleId="Cmsor8Char">
    <w:name w:val="Címsor 8 Char"/>
    <w:basedOn w:val="Bekezdsalapbettpusa"/>
    <w:link w:val="Cmsor8"/>
    <w:uiPriority w:val="99"/>
    <w:rsid w:val="002B481D"/>
    <w:rPr>
      <w:rFonts w:ascii="Arial" w:eastAsia="Times New Roman" w:hAnsi="Arial" w:cs="Times New Roman"/>
      <w:i/>
      <w:noProof/>
      <w:sz w:val="20"/>
      <w:szCs w:val="20"/>
      <w:lang w:val="en-US"/>
    </w:rPr>
  </w:style>
  <w:style w:type="character" w:customStyle="1" w:styleId="Cmsor9Char">
    <w:name w:val="Címsor 9 Char"/>
    <w:basedOn w:val="Bekezdsalapbettpusa"/>
    <w:link w:val="Cmsor9"/>
    <w:uiPriority w:val="99"/>
    <w:rsid w:val="002B481D"/>
    <w:rPr>
      <w:rFonts w:ascii="Arial" w:eastAsia="Times New Roman" w:hAnsi="Arial" w:cs="Times New Roman"/>
      <w:b/>
      <w:i/>
      <w:noProof/>
      <w:sz w:val="18"/>
      <w:szCs w:val="20"/>
      <w:lang w:val="en-US"/>
    </w:rPr>
  </w:style>
  <w:style w:type="paragraph" w:styleId="Buborkszveg">
    <w:name w:val="Balloon Text"/>
    <w:basedOn w:val="Norml"/>
    <w:link w:val="BuborkszvegChar"/>
    <w:uiPriority w:val="99"/>
    <w:semiHidden/>
    <w:unhideWhenUsed/>
    <w:rsid w:val="002F4F32"/>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2F4F32"/>
    <w:rPr>
      <w:rFonts w:ascii="Segoe UI" w:hAnsi="Segoe UI" w:cs="Segoe UI"/>
      <w:sz w:val="18"/>
      <w:szCs w:val="18"/>
    </w:rPr>
  </w:style>
  <w:style w:type="paragraph" w:customStyle="1" w:styleId="ezajstlus">
    <w:name w:val="ez a jó stílus"/>
    <w:basedOn w:val="Norml"/>
    <w:autoRedefine/>
    <w:qFormat/>
    <w:rsid w:val="00FC3547"/>
    <w:pPr>
      <w:suppressAutoHyphens/>
      <w:spacing w:after="180" w:line="288" w:lineRule="auto"/>
      <w:ind w:left="284" w:right="281"/>
      <w:jc w:val="both"/>
    </w:pPr>
    <w:rPr>
      <w:rFonts w:ascii="Times New Roman" w:eastAsia="Helvetica Neue" w:hAnsi="Times New Roman" w:cs="Times New Roman"/>
      <w:color w:val="000000" w:themeColor="text1"/>
      <w:sz w:val="24"/>
      <w:szCs w:val="24"/>
      <w:bdr w:val="nil"/>
      <w:lang w:eastAsia="hu-HU"/>
    </w:rPr>
  </w:style>
  <w:style w:type="paragraph" w:styleId="NormlWeb">
    <w:name w:val="Normal (Web)"/>
    <w:basedOn w:val="Norml"/>
    <w:uiPriority w:val="99"/>
    <w:unhideWhenUsed/>
    <w:rsid w:val="00615157"/>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Vltozat">
    <w:name w:val="Revision"/>
    <w:hidden/>
    <w:uiPriority w:val="99"/>
    <w:semiHidden/>
    <w:rsid w:val="001575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1406274">
      <w:bodyDiv w:val="1"/>
      <w:marLeft w:val="0"/>
      <w:marRight w:val="0"/>
      <w:marTop w:val="0"/>
      <w:marBottom w:val="0"/>
      <w:divBdr>
        <w:top w:val="none" w:sz="0" w:space="0" w:color="auto"/>
        <w:left w:val="none" w:sz="0" w:space="0" w:color="auto"/>
        <w:bottom w:val="none" w:sz="0" w:space="0" w:color="auto"/>
        <w:right w:val="none" w:sz="0" w:space="0" w:color="auto"/>
      </w:divBdr>
    </w:div>
    <w:div w:id="1819954747">
      <w:bodyDiv w:val="1"/>
      <w:marLeft w:val="0"/>
      <w:marRight w:val="0"/>
      <w:marTop w:val="0"/>
      <w:marBottom w:val="0"/>
      <w:divBdr>
        <w:top w:val="none" w:sz="0" w:space="0" w:color="auto"/>
        <w:left w:val="none" w:sz="0" w:space="0" w:color="auto"/>
        <w:bottom w:val="none" w:sz="0" w:space="0" w:color="auto"/>
        <w:right w:val="none" w:sz="0" w:space="0" w:color="auto"/>
      </w:divBdr>
    </w:div>
    <w:div w:id="195790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cinetwork.h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gyfelszolgalat@naih.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06969-CAD8-43AE-99C5-BE704D882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1404</Words>
  <Characters>10496</Characters>
  <Application>Microsoft Office Word</Application>
  <DocSecurity>0</DocSecurity>
  <Lines>262</Lines>
  <Paragraphs>118</Paragraphs>
  <ScaleCrop>false</ScaleCrop>
  <HeadingPairs>
    <vt:vector size="2" baseType="variant">
      <vt:variant>
        <vt:lpstr>Cím</vt:lpstr>
      </vt:variant>
      <vt:variant>
        <vt:i4>1</vt:i4>
      </vt:variant>
    </vt:vector>
  </HeadingPairs>
  <TitlesOfParts>
    <vt:vector size="1" baseType="lpstr">
      <vt:lpstr/>
    </vt:vector>
  </TitlesOfParts>
  <Manager/>
  <Company>InnoCube</Company>
  <LinksUpToDate>false</LinksUpToDate>
  <CharactersWithSpaces>11782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Molnár Attila</dc:creator>
  <cp:keywords/>
  <dc:description/>
  <cp:lastModifiedBy>dr. Molnár Attila</cp:lastModifiedBy>
  <cp:revision>9</cp:revision>
  <cp:lastPrinted>2022-06-14T14:55:00Z</cp:lastPrinted>
  <dcterms:created xsi:type="dcterms:W3CDTF">2024-08-02T19:38:00Z</dcterms:created>
  <dcterms:modified xsi:type="dcterms:W3CDTF">2024-08-05T19:13:00Z</dcterms:modified>
  <cp:category/>
</cp:coreProperties>
</file>